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4" w:rsidRDefault="00E57D94" w:rsidP="00E57D94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E57D94">
        <w:rPr>
          <w:rFonts w:ascii="黑体" w:eastAsia="黑体" w:hAnsi="黑体" w:hint="eastAsia"/>
          <w:sz w:val="28"/>
          <w:szCs w:val="28"/>
        </w:rPr>
        <w:t>杭州长江实验小学</w:t>
      </w:r>
      <w:r w:rsidR="00CE189D">
        <w:rPr>
          <w:rFonts w:ascii="黑体" w:eastAsia="黑体" w:hAnsi="黑体" w:hint="eastAsia"/>
          <w:sz w:val="28"/>
          <w:szCs w:val="28"/>
        </w:rPr>
        <w:t>2017</w:t>
      </w:r>
      <w:r w:rsidRPr="00E57D94">
        <w:rPr>
          <w:rFonts w:ascii="黑体" w:eastAsia="黑体" w:hAnsi="黑体" w:hint="eastAsia"/>
          <w:sz w:val="28"/>
          <w:szCs w:val="28"/>
        </w:rPr>
        <w:t>年新生招生</w:t>
      </w:r>
      <w:r w:rsidR="003A1E88">
        <w:rPr>
          <w:rFonts w:ascii="黑体" w:eastAsia="黑体" w:hAnsi="黑体" w:hint="eastAsia"/>
          <w:sz w:val="28"/>
          <w:szCs w:val="28"/>
        </w:rPr>
        <w:t>公告</w:t>
      </w:r>
    </w:p>
    <w:p w:rsidR="003A1E88" w:rsidRPr="0040070A" w:rsidRDefault="003A1E88" w:rsidP="004A512D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="黑体" w:eastAsia="黑体" w:hAnsi="宋体" w:cs="宋体"/>
          <w:b/>
          <w:color w:val="000000"/>
          <w:spacing w:val="15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Pr="0040070A"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、招生对象</w:t>
      </w:r>
    </w:p>
    <w:p w:rsidR="00F374AA" w:rsidRPr="00F374AA" w:rsidRDefault="00CE189D" w:rsidP="00F374AA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1.2010</w:t>
      </w:r>
      <w:r w:rsidR="00F374AA" w:rsidRPr="00F374AA">
        <w:rPr>
          <w:rFonts w:ascii="宋体" w:hAnsi="宋体" w:cs="宋体" w:hint="eastAsia"/>
          <w:color w:val="000000"/>
          <w:kern w:val="0"/>
          <w:sz w:val="24"/>
        </w:rPr>
        <w:t>年9月1日——</w:t>
      </w:r>
      <w:r>
        <w:rPr>
          <w:rFonts w:ascii="宋体" w:hAnsi="宋体" w:cs="宋体" w:hint="eastAsia"/>
          <w:color w:val="000000"/>
          <w:kern w:val="0"/>
          <w:sz w:val="24"/>
        </w:rPr>
        <w:t>2011</w:t>
      </w:r>
      <w:r w:rsidR="00F374AA" w:rsidRPr="00F374AA">
        <w:rPr>
          <w:rFonts w:ascii="宋体" w:hAnsi="宋体" w:cs="宋体" w:hint="eastAsia"/>
          <w:color w:val="000000"/>
          <w:kern w:val="0"/>
          <w:sz w:val="24"/>
        </w:rPr>
        <w:t>年8月31日出生，年满6周岁；</w:t>
      </w:r>
    </w:p>
    <w:p w:rsidR="00F374AA" w:rsidRPr="00F374AA" w:rsidRDefault="00F374AA" w:rsidP="00F374AA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</w:rPr>
      </w:pPr>
      <w:r w:rsidRPr="00F374AA">
        <w:rPr>
          <w:rFonts w:ascii="宋体" w:hAnsi="宋体" w:cs="宋体" w:hint="eastAsia"/>
          <w:color w:val="000000"/>
          <w:kern w:val="0"/>
          <w:sz w:val="24"/>
        </w:rPr>
        <w:t>2.身心健康，智力发育良好的儿童均可报名；</w:t>
      </w:r>
    </w:p>
    <w:p w:rsidR="00F374AA" w:rsidRDefault="00F374AA" w:rsidP="00F374AA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</w:rPr>
      </w:pPr>
      <w:r w:rsidRPr="00F374AA">
        <w:rPr>
          <w:rFonts w:ascii="宋体" w:hAnsi="宋体" w:cs="宋体" w:hint="eastAsia"/>
          <w:color w:val="000000"/>
          <w:kern w:val="0"/>
          <w:sz w:val="24"/>
        </w:rPr>
        <w:t>3.不受户籍限制，且学校具有招收外籍及港澳台学生资格。</w:t>
      </w:r>
    </w:p>
    <w:p w:rsidR="00C774FD" w:rsidRPr="00C774FD" w:rsidRDefault="00C774FD" w:rsidP="00F374AA">
      <w:pPr>
        <w:widowControl/>
        <w:adjustRightInd w:val="0"/>
        <w:snapToGrid w:val="0"/>
        <w:spacing w:line="360" w:lineRule="auto"/>
        <w:ind w:firstLineChars="150" w:firstLine="467"/>
        <w:jc w:val="left"/>
        <w:rPr>
          <w:rFonts w:ascii="黑体" w:eastAsia="黑体" w:hAnsi="宋体" w:cs="宋体"/>
          <w:b/>
          <w:color w:val="000000"/>
          <w:spacing w:val="15"/>
          <w:kern w:val="0"/>
          <w:sz w:val="28"/>
          <w:szCs w:val="28"/>
        </w:rPr>
      </w:pPr>
      <w:r w:rsidRPr="00C774FD"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二、</w:t>
      </w:r>
      <w:r w:rsidR="005E3146"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招生材料</w:t>
      </w:r>
    </w:p>
    <w:p w:rsidR="00C774FD" w:rsidRDefault="00C774FD" w:rsidP="00C774F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家长需准备好以下相关证件及复印件：</w:t>
      </w:r>
    </w:p>
    <w:p w:rsidR="00C774FD" w:rsidRDefault="00C774FD" w:rsidP="00C774F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 w:rsidRPr="00477EF5">
        <w:rPr>
          <w:rFonts w:ascii="宋体" w:hAnsi="宋体" w:cs="宋体" w:hint="eastAsia"/>
          <w:b/>
          <w:color w:val="000000"/>
          <w:kern w:val="0"/>
          <w:sz w:val="24"/>
        </w:rPr>
        <w:t>市区户口：</w:t>
      </w:r>
      <w:r>
        <w:rPr>
          <w:rFonts w:ascii="宋体" w:hAnsi="宋体" w:cs="宋体" w:hint="eastAsia"/>
          <w:color w:val="000000"/>
          <w:kern w:val="0"/>
          <w:sz w:val="24"/>
        </w:rPr>
        <w:t>户口本原件复印件、预防接种证原件。</w:t>
      </w:r>
    </w:p>
    <w:p w:rsidR="00C774FD" w:rsidRPr="00E26DDD" w:rsidRDefault="00F374AA" w:rsidP="00C774F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非杭州户籍</w:t>
      </w:r>
      <w:r w:rsidR="00C774FD" w:rsidRPr="00477EF5">
        <w:rPr>
          <w:rFonts w:ascii="宋体" w:hAnsi="宋体" w:cs="宋体" w:hint="eastAsia"/>
          <w:b/>
          <w:color w:val="000000"/>
          <w:kern w:val="0"/>
          <w:sz w:val="24"/>
        </w:rPr>
        <w:t>：</w:t>
      </w:r>
      <w:r w:rsidR="00C774FD" w:rsidRPr="00DD270B">
        <w:rPr>
          <w:rFonts w:ascii="宋体" w:hAnsi="宋体" w:cs="宋体" w:hint="eastAsia"/>
          <w:color w:val="000000"/>
          <w:kern w:val="0"/>
          <w:sz w:val="24"/>
        </w:rPr>
        <w:t>户口本原件复印件</w:t>
      </w:r>
      <w:r w:rsidR="00C774FD">
        <w:rPr>
          <w:rFonts w:ascii="宋体" w:hAnsi="宋体" w:cs="宋体" w:hint="eastAsia"/>
          <w:color w:val="000000"/>
          <w:kern w:val="0"/>
          <w:sz w:val="24"/>
        </w:rPr>
        <w:t>、预防接种证原件</w:t>
      </w:r>
      <w:r w:rsidR="008C4984">
        <w:rPr>
          <w:rFonts w:ascii="宋体" w:hAnsi="宋体" w:cs="宋体" w:hint="eastAsia"/>
          <w:color w:val="000000"/>
          <w:kern w:val="0"/>
          <w:sz w:val="24"/>
        </w:rPr>
        <w:t>。</w:t>
      </w:r>
      <w:r w:rsidR="00F23BAD">
        <w:rPr>
          <w:rFonts w:ascii="宋体" w:hAnsi="宋体" w:cs="宋体" w:hint="eastAsia"/>
          <w:color w:val="000000"/>
          <w:kern w:val="0"/>
          <w:sz w:val="24"/>
        </w:rPr>
        <w:t>独生子女证或准生证、</w:t>
      </w:r>
      <w:r w:rsidR="00C774FD" w:rsidRPr="00E26DDD">
        <w:rPr>
          <w:rFonts w:ascii="宋体" w:hAnsi="宋体" w:cs="宋体" w:hint="eastAsia"/>
          <w:color w:val="000000"/>
          <w:kern w:val="0"/>
          <w:sz w:val="24"/>
        </w:rPr>
        <w:t>父母双方的</w:t>
      </w:r>
      <w:r w:rsidR="00F23BAD">
        <w:rPr>
          <w:rFonts w:ascii="宋体" w:hAnsi="宋体" w:cs="宋体" w:hint="eastAsia"/>
          <w:color w:val="000000"/>
          <w:kern w:val="0"/>
          <w:sz w:val="24"/>
        </w:rPr>
        <w:t>暂住证、</w:t>
      </w:r>
      <w:r w:rsidR="00C774FD">
        <w:rPr>
          <w:rFonts w:ascii="宋体" w:hAnsi="宋体" w:cs="宋体" w:hint="eastAsia"/>
          <w:color w:val="000000"/>
          <w:kern w:val="0"/>
          <w:sz w:val="24"/>
        </w:rPr>
        <w:t>父母双方或一方的</w:t>
      </w:r>
      <w:r>
        <w:rPr>
          <w:rFonts w:ascii="宋体" w:hAnsi="宋体" w:cs="宋体" w:hint="eastAsia"/>
          <w:color w:val="000000"/>
          <w:kern w:val="0"/>
          <w:sz w:val="24"/>
        </w:rPr>
        <w:t>公司营业执照或劳务合同、</w:t>
      </w:r>
      <w:r w:rsidR="00C774FD" w:rsidRPr="00E26DDD">
        <w:rPr>
          <w:rFonts w:ascii="宋体" w:hAnsi="宋体" w:cs="宋体" w:hint="eastAsia"/>
          <w:color w:val="000000"/>
          <w:kern w:val="0"/>
          <w:sz w:val="24"/>
        </w:rPr>
        <w:t>社会保险</w:t>
      </w:r>
      <w:r w:rsidR="00F23BAD" w:rsidRPr="00E26DDD">
        <w:rPr>
          <w:rFonts w:ascii="宋体" w:hAnsi="宋体" w:cs="宋体" w:hint="eastAsia"/>
          <w:color w:val="000000"/>
          <w:kern w:val="0"/>
          <w:sz w:val="24"/>
        </w:rPr>
        <w:t>（自</w:t>
      </w:r>
      <w:r w:rsidR="00CE189D">
        <w:rPr>
          <w:rFonts w:ascii="宋体" w:hAnsi="宋体" w:cs="宋体" w:hint="eastAsia"/>
          <w:color w:val="000000"/>
          <w:kern w:val="0"/>
          <w:sz w:val="24"/>
        </w:rPr>
        <w:t>2016</w:t>
      </w:r>
      <w:r w:rsidR="00F23BAD" w:rsidRPr="00E26DDD">
        <w:rPr>
          <w:rFonts w:ascii="宋体" w:hAnsi="宋体" w:cs="宋体" w:hint="eastAsia"/>
          <w:color w:val="000000"/>
          <w:kern w:val="0"/>
          <w:sz w:val="24"/>
        </w:rPr>
        <w:t>年9月1日起不间断）</w:t>
      </w:r>
      <w:r w:rsidR="00C774FD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A1E88" w:rsidRPr="0040070A" w:rsidRDefault="004D424B" w:rsidP="004A512D">
      <w:pPr>
        <w:widowControl/>
        <w:adjustRightInd w:val="0"/>
        <w:snapToGrid w:val="0"/>
        <w:spacing w:line="360" w:lineRule="auto"/>
        <w:ind w:firstLineChars="150" w:firstLine="467"/>
        <w:jc w:val="left"/>
        <w:rPr>
          <w:rFonts w:ascii="黑体" w:eastAsia="黑体" w:hAnsi="宋体" w:cs="宋体"/>
          <w:b/>
          <w:color w:val="000000"/>
          <w:spacing w:val="15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三</w:t>
      </w:r>
      <w:r w:rsidR="003A1E88" w:rsidRPr="0040070A"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、招生人数</w:t>
      </w:r>
    </w:p>
    <w:p w:rsidR="003A1E88" w:rsidRDefault="00CE189D" w:rsidP="003A1E8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2017</w:t>
      </w:r>
      <w:r w:rsidR="003A1E88" w:rsidRPr="006577FD">
        <w:rPr>
          <w:rFonts w:ascii="宋体" w:hAnsi="宋体" w:cs="宋体" w:hint="eastAsia"/>
          <w:color w:val="000000"/>
          <w:kern w:val="0"/>
          <w:sz w:val="24"/>
        </w:rPr>
        <w:t>年秋季拟招收一年级新生</w:t>
      </w:r>
      <w:r w:rsidR="001C63F5">
        <w:rPr>
          <w:rFonts w:ascii="宋体" w:hAnsi="宋体" w:cs="宋体" w:hint="eastAsia"/>
          <w:color w:val="000000"/>
          <w:kern w:val="0"/>
          <w:sz w:val="24"/>
        </w:rPr>
        <w:t>6</w:t>
      </w:r>
      <w:r w:rsidR="003A1E88" w:rsidRPr="006577FD">
        <w:rPr>
          <w:rFonts w:ascii="宋体" w:hAnsi="宋体" w:cs="宋体" w:hint="eastAsia"/>
          <w:color w:val="000000"/>
          <w:kern w:val="0"/>
          <w:sz w:val="24"/>
        </w:rPr>
        <w:t>个班</w:t>
      </w:r>
      <w:r w:rsidR="003A1E88">
        <w:rPr>
          <w:rFonts w:ascii="宋体" w:hAnsi="宋体" w:cs="宋体" w:hint="eastAsia"/>
          <w:color w:val="000000"/>
          <w:kern w:val="0"/>
          <w:sz w:val="24"/>
        </w:rPr>
        <w:t>，每班35</w:t>
      </w:r>
      <w:r w:rsidR="00686378">
        <w:rPr>
          <w:rFonts w:ascii="宋体" w:hAnsi="宋体" w:cs="宋体" w:hint="eastAsia"/>
          <w:color w:val="000000"/>
          <w:kern w:val="0"/>
          <w:sz w:val="24"/>
        </w:rPr>
        <w:t>人</w:t>
      </w:r>
      <w:r w:rsidR="003A1E88" w:rsidRPr="006577FD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86378" w:rsidRDefault="004D424B" w:rsidP="004A512D">
      <w:pPr>
        <w:widowControl/>
        <w:adjustRightInd w:val="0"/>
        <w:snapToGrid w:val="0"/>
        <w:spacing w:line="360" w:lineRule="auto"/>
        <w:ind w:firstLineChars="150" w:firstLine="467"/>
        <w:jc w:val="left"/>
        <w:rPr>
          <w:rFonts w:ascii="黑体" w:eastAsia="黑体" w:hAnsi="宋体" w:cs="宋体"/>
          <w:b/>
          <w:color w:val="000000"/>
          <w:spacing w:val="15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四、招生日期及</w:t>
      </w:r>
      <w:r w:rsidR="00686378"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地点</w:t>
      </w:r>
    </w:p>
    <w:p w:rsidR="004435ED" w:rsidRDefault="004D424B" w:rsidP="00FE6623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 w:rsidRPr="004D424B">
        <w:rPr>
          <w:rFonts w:ascii="宋体" w:hAnsi="宋体" w:cs="宋体" w:hint="eastAsia"/>
          <w:b/>
          <w:color w:val="000000"/>
          <w:kern w:val="0"/>
          <w:sz w:val="24"/>
        </w:rPr>
        <w:t>招生日期：</w:t>
      </w:r>
      <w:r w:rsidR="00CE189D">
        <w:rPr>
          <w:rFonts w:ascii="宋体" w:hAnsi="宋体" w:cs="宋体" w:hint="eastAsia"/>
          <w:color w:val="000000"/>
          <w:kern w:val="0"/>
          <w:sz w:val="24"/>
        </w:rPr>
        <w:t>2017</w:t>
      </w:r>
      <w:r w:rsidRPr="004D424B">
        <w:rPr>
          <w:rFonts w:ascii="宋体" w:hAnsi="宋体" w:cs="宋体" w:hint="eastAsia"/>
          <w:color w:val="000000"/>
          <w:kern w:val="0"/>
          <w:sz w:val="24"/>
        </w:rPr>
        <w:t>年4月</w:t>
      </w:r>
      <w:r w:rsidR="001C63F5">
        <w:rPr>
          <w:rFonts w:ascii="宋体" w:hAnsi="宋体" w:cs="宋体" w:hint="eastAsia"/>
          <w:color w:val="000000"/>
          <w:kern w:val="0"/>
          <w:sz w:val="24"/>
        </w:rPr>
        <w:t>15日</w:t>
      </w:r>
      <w:r w:rsidR="004435ED">
        <w:rPr>
          <w:rFonts w:ascii="宋体" w:hAnsi="宋体" w:cs="宋体" w:hint="eastAsia"/>
          <w:color w:val="000000"/>
          <w:kern w:val="0"/>
          <w:sz w:val="24"/>
        </w:rPr>
        <w:t>8：00——13:00</w:t>
      </w:r>
    </w:p>
    <w:p w:rsidR="00CE189D" w:rsidRDefault="004D424B" w:rsidP="001C63F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 w:rsidRPr="004D424B">
        <w:rPr>
          <w:rFonts w:ascii="宋体" w:hAnsi="宋体" w:cs="宋体" w:hint="eastAsia"/>
          <w:b/>
          <w:color w:val="000000"/>
          <w:kern w:val="0"/>
          <w:sz w:val="24"/>
        </w:rPr>
        <w:t>招生地点：</w:t>
      </w:r>
      <w:r w:rsidR="00CE189D" w:rsidRPr="004D424B">
        <w:rPr>
          <w:rFonts w:ascii="宋体" w:hAnsi="宋体" w:cs="宋体" w:hint="eastAsia"/>
          <w:color w:val="000000"/>
          <w:kern w:val="0"/>
          <w:sz w:val="24"/>
        </w:rPr>
        <w:t>杭州长江实验小学</w:t>
      </w:r>
      <w:r w:rsidR="00CE189D">
        <w:rPr>
          <w:rFonts w:ascii="宋体" w:hAnsi="宋体" w:cs="宋体" w:hint="eastAsia"/>
          <w:color w:val="000000"/>
          <w:kern w:val="0"/>
          <w:sz w:val="24"/>
        </w:rPr>
        <w:t>国大校部（下城区万寿亭街9号）</w:t>
      </w:r>
    </w:p>
    <w:p w:rsidR="00686378" w:rsidRPr="00686378" w:rsidRDefault="004D424B" w:rsidP="00CE189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 w:rsidRPr="004D424B">
        <w:rPr>
          <w:rFonts w:ascii="宋体" w:hAnsi="宋体" w:cs="宋体" w:hint="eastAsia"/>
          <w:b/>
          <w:color w:val="000000"/>
          <w:kern w:val="0"/>
          <w:sz w:val="24"/>
        </w:rPr>
        <w:t>就读地点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 w:rsidR="00CE189D" w:rsidRPr="004D424B">
        <w:rPr>
          <w:rFonts w:ascii="宋体" w:hAnsi="宋体" w:cs="宋体" w:hint="eastAsia"/>
          <w:color w:val="000000"/>
          <w:kern w:val="0"/>
          <w:sz w:val="24"/>
        </w:rPr>
        <w:t>杭州长江实验小学</w:t>
      </w:r>
      <w:r w:rsidR="00CE189D">
        <w:rPr>
          <w:rFonts w:ascii="宋体" w:hAnsi="宋体" w:cs="宋体" w:hint="eastAsia"/>
          <w:color w:val="000000"/>
          <w:kern w:val="0"/>
          <w:sz w:val="24"/>
        </w:rPr>
        <w:t>国大校部（下城区万寿亭街9号）</w:t>
      </w:r>
      <w:r w:rsidR="00CE189D" w:rsidRPr="00686378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3A1E88" w:rsidRPr="00594462" w:rsidRDefault="00691108" w:rsidP="008C4984">
      <w:pPr>
        <w:ind w:firstLineChars="150" w:firstLine="420"/>
        <w:rPr>
          <w:rFonts w:ascii="黑体" w:eastAsia="黑体" w:hAnsi="宋体" w:cs="宋体"/>
          <w:b/>
          <w:color w:val="000000"/>
          <w:spacing w:val="15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361315</wp:posOffset>
                </wp:positionV>
                <wp:extent cx="5305425" cy="3140075"/>
                <wp:effectExtent l="6985" t="12700" r="1206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14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3A4" w:rsidRDefault="00E20679" w:rsidP="003A1E88">
                            <w:pPr>
                              <w:ind w:firstLineChars="250" w:firstLine="703"/>
                              <w:rPr>
                                <w:sz w:val="28"/>
                                <w:szCs w:val="28"/>
                              </w:rPr>
                            </w:pPr>
                            <w:r w:rsidRPr="00E2067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第一步：网上预约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686378" w:rsidRPr="006863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686378" w:rsidRPr="006863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86378" w:rsidRPr="006863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686378" w:rsidRPr="006863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日——</w:t>
                            </w:r>
                            <w:r w:rsidR="00686378" w:rsidRPr="006863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686378" w:rsidRPr="006863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1C63F5" w:rsidRPr="009C03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="00686378" w:rsidRPr="006863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E20679" w:rsidRDefault="009C03A4" w:rsidP="009C03A4">
                            <w:pPr>
                              <w:ind w:firstLineChars="250" w:firstLine="703"/>
                              <w:rPr>
                                <w:sz w:val="28"/>
                                <w:szCs w:val="28"/>
                              </w:rPr>
                            </w:pPr>
                            <w:r w:rsidRPr="009C03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路径一：</w:t>
                            </w:r>
                            <w:r w:rsidRPr="009C03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电脑</w:t>
                            </w:r>
                            <w:r w:rsidR="00E20679" w:rsidRPr="00E206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进入杭州长江实验小学网站（</w:t>
                            </w:r>
                            <w:r w:rsidR="00E20679" w:rsidRPr="00E206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www.hzcj.com.cn</w:t>
                            </w:r>
                            <w:r w:rsidR="00E20679" w:rsidRPr="00E206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），</w:t>
                            </w:r>
                            <w:r w:rsidR="00E206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点击招生</w:t>
                            </w:r>
                            <w:r w:rsidR="007940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飘窗，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进入“招生管理”，阅读“招生须知”后，点击“预约登记”，</w:t>
                            </w:r>
                            <w:r w:rsidR="007940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填写相关信息。</w:t>
                            </w:r>
                          </w:p>
                          <w:p w:rsidR="009C03A4" w:rsidRPr="00E20679" w:rsidRDefault="009C03A4" w:rsidP="009C03A4">
                            <w:pPr>
                              <w:ind w:firstLineChars="250" w:firstLine="70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03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路径二：</w:t>
                            </w:r>
                            <w:r w:rsidRPr="009C03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扫二维码，下载“杭州长江实验小学”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，进入“招生管理”，阅读“招生须知”后，点击“预约登记”填写相关信息。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2.5pt;margin-top:28.45pt;width:417.75pt;height:2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">
                <v:textbox>
                  <w:txbxContent>
                    <w:p w:rsidR="009C03A4" w:rsidRDefault="00E20679" w:rsidP="003A1E88">
                      <w:pPr>
                        <w:ind w:firstLineChars="250" w:firstLine="703"/>
                        <w:rPr>
                          <w:sz w:val="28"/>
                          <w:szCs w:val="28"/>
                        </w:rPr>
                      </w:pPr>
                      <w:r w:rsidRPr="00E2067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第一步：网上预约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686378" w:rsidRPr="00686378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 w:rsidR="00686378" w:rsidRPr="00686378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686378" w:rsidRPr="00686378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686378" w:rsidRPr="00686378">
                        <w:rPr>
                          <w:rFonts w:hint="eastAsia"/>
                          <w:sz w:val="28"/>
                          <w:szCs w:val="28"/>
                        </w:rPr>
                        <w:t>日——</w:t>
                      </w:r>
                      <w:r w:rsidR="00686378" w:rsidRPr="00686378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 w:rsidR="00686378" w:rsidRPr="00686378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1C63F5" w:rsidRPr="009C03A4">
                        <w:rPr>
                          <w:rFonts w:hint="eastAsia"/>
                          <w:sz w:val="28"/>
                          <w:szCs w:val="28"/>
                        </w:rPr>
                        <w:t>12</w:t>
                      </w:r>
                      <w:r w:rsidR="00686378" w:rsidRPr="00686378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  <w:p w:rsidR="00E20679" w:rsidRDefault="009C03A4" w:rsidP="009C03A4">
                      <w:pPr>
                        <w:ind w:firstLineChars="250" w:firstLine="703"/>
                        <w:rPr>
                          <w:sz w:val="28"/>
                          <w:szCs w:val="28"/>
                        </w:rPr>
                      </w:pPr>
                      <w:r w:rsidRPr="009C03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路径一：</w:t>
                      </w:r>
                      <w:r w:rsidRPr="009C03A4">
                        <w:rPr>
                          <w:rFonts w:hint="eastAsia"/>
                          <w:sz w:val="28"/>
                          <w:szCs w:val="28"/>
                        </w:rPr>
                        <w:t>电脑</w:t>
                      </w:r>
                      <w:r w:rsidR="00E20679" w:rsidRPr="00E20679">
                        <w:rPr>
                          <w:rFonts w:hint="eastAsia"/>
                          <w:sz w:val="28"/>
                          <w:szCs w:val="28"/>
                        </w:rPr>
                        <w:t>进入杭州长江实验小学网站（</w:t>
                      </w:r>
                      <w:r w:rsidR="00E20679" w:rsidRPr="00E20679">
                        <w:rPr>
                          <w:rFonts w:hint="eastAsia"/>
                          <w:sz w:val="28"/>
                          <w:szCs w:val="28"/>
                        </w:rPr>
                        <w:t>www.hzcj.com.cn</w:t>
                      </w:r>
                      <w:r w:rsidR="00E20679" w:rsidRPr="00E20679">
                        <w:rPr>
                          <w:rFonts w:hint="eastAsia"/>
                          <w:sz w:val="28"/>
                          <w:szCs w:val="28"/>
                        </w:rPr>
                        <w:t>），</w:t>
                      </w:r>
                      <w:r w:rsidR="00E20679">
                        <w:rPr>
                          <w:rFonts w:hint="eastAsia"/>
                          <w:sz w:val="28"/>
                          <w:szCs w:val="28"/>
                        </w:rPr>
                        <w:t>点击招生</w:t>
                      </w:r>
                      <w:r w:rsidR="007940B4">
                        <w:rPr>
                          <w:rFonts w:hint="eastAsia"/>
                          <w:sz w:val="28"/>
                          <w:szCs w:val="28"/>
                        </w:rPr>
                        <w:t>飘窗，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进入“招生管理”，阅读“招生须知”后，点击“预约登记”，</w:t>
                      </w:r>
                      <w:r w:rsidR="007940B4">
                        <w:rPr>
                          <w:rFonts w:hint="eastAsia"/>
                          <w:sz w:val="28"/>
                          <w:szCs w:val="28"/>
                        </w:rPr>
                        <w:t>填写相关信息。</w:t>
                      </w:r>
                    </w:p>
                    <w:p w:rsidR="009C03A4" w:rsidRPr="00E20679" w:rsidRDefault="009C03A4" w:rsidP="009C03A4">
                      <w:pPr>
                        <w:ind w:firstLineChars="250" w:firstLine="703"/>
                        <w:rPr>
                          <w:b/>
                          <w:sz w:val="28"/>
                          <w:szCs w:val="28"/>
                        </w:rPr>
                      </w:pPr>
                      <w:r w:rsidRPr="009C03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路径二：</w:t>
                      </w:r>
                      <w:r w:rsidRPr="009C03A4">
                        <w:rPr>
                          <w:rFonts w:hint="eastAsia"/>
                          <w:sz w:val="28"/>
                          <w:szCs w:val="28"/>
                        </w:rPr>
                        <w:t>手机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扫二维码，下载“杭州长江实验小学”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APP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，进入“招生管理”，阅读“招生须知”后，点击“预约登记”填写相关信息。</w:t>
                      </w:r>
                    </w:p>
                  </w:txbxContent>
                </v:textbox>
              </v:roundrect>
            </w:pict>
          </mc:Fallback>
        </mc:AlternateContent>
      </w:r>
      <w:r w:rsidR="004D424B"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五</w:t>
      </w:r>
      <w:r w:rsidR="003A1E88" w:rsidRPr="00594462"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、招生流程</w:t>
      </w:r>
    </w:p>
    <w:p w:rsidR="00E20679" w:rsidRDefault="00E20679" w:rsidP="00E20679">
      <w:pPr>
        <w:rPr>
          <w:sz w:val="28"/>
          <w:szCs w:val="28"/>
        </w:rPr>
      </w:pPr>
    </w:p>
    <w:p w:rsidR="00E20679" w:rsidRPr="004B6BB3" w:rsidRDefault="00E20679" w:rsidP="00E20679">
      <w:pPr>
        <w:rPr>
          <w:sz w:val="28"/>
          <w:szCs w:val="28"/>
        </w:rPr>
      </w:pPr>
    </w:p>
    <w:p w:rsidR="00E20679" w:rsidRDefault="00E20679" w:rsidP="00E20679">
      <w:pPr>
        <w:rPr>
          <w:sz w:val="28"/>
          <w:szCs w:val="28"/>
        </w:rPr>
      </w:pPr>
    </w:p>
    <w:p w:rsidR="00E20679" w:rsidRDefault="00E20679" w:rsidP="00E20679">
      <w:pPr>
        <w:rPr>
          <w:sz w:val="28"/>
          <w:szCs w:val="28"/>
        </w:rPr>
      </w:pPr>
    </w:p>
    <w:p w:rsidR="00E20679" w:rsidRDefault="00E20679" w:rsidP="00E20679">
      <w:pPr>
        <w:rPr>
          <w:sz w:val="28"/>
          <w:szCs w:val="28"/>
        </w:rPr>
      </w:pPr>
    </w:p>
    <w:p w:rsidR="00E20679" w:rsidRDefault="00E20679" w:rsidP="00E20679">
      <w:pPr>
        <w:rPr>
          <w:sz w:val="28"/>
          <w:szCs w:val="28"/>
        </w:rPr>
      </w:pPr>
    </w:p>
    <w:p w:rsidR="009C03A4" w:rsidRDefault="009C03A4" w:rsidP="00E20679">
      <w:pPr>
        <w:rPr>
          <w:sz w:val="28"/>
          <w:szCs w:val="28"/>
        </w:rPr>
      </w:pPr>
    </w:p>
    <w:p w:rsidR="009C03A4" w:rsidRDefault="009C03A4" w:rsidP="00E20679">
      <w:pPr>
        <w:rPr>
          <w:sz w:val="28"/>
          <w:szCs w:val="28"/>
        </w:rPr>
      </w:pPr>
    </w:p>
    <w:p w:rsidR="009C03A4" w:rsidRDefault="009C03A4" w:rsidP="00E20679">
      <w:pPr>
        <w:rPr>
          <w:sz w:val="28"/>
          <w:szCs w:val="28"/>
        </w:rPr>
      </w:pPr>
    </w:p>
    <w:p w:rsidR="009C03A4" w:rsidRDefault="00691108" w:rsidP="00E2067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104140</wp:posOffset>
                </wp:positionV>
                <wp:extent cx="5219700" cy="971550"/>
                <wp:effectExtent l="6985" t="9525" r="1206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679" w:rsidRPr="003A1E88" w:rsidRDefault="00E20679" w:rsidP="003A1E88">
                            <w:pPr>
                              <w:ind w:firstLineChars="200" w:firstLine="562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第二</w:t>
                            </w:r>
                            <w:r w:rsidRPr="004B6BB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步：</w:t>
                            </w:r>
                            <w:r w:rsidR="003A1E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短信通知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3A1E88" w:rsidRPr="003A1E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3A1E88" w:rsidRPr="003A1E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1C63F5" w:rsidRPr="009C03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14</w:t>
                            </w:r>
                            <w:r w:rsidR="003A1E88" w:rsidRPr="003A1E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3A1E88" w:rsidRPr="003A1E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15</w:t>
                            </w:r>
                            <w:r w:rsidR="003A1E88" w:rsidRPr="003A1E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3A1E88" w:rsidRPr="003A1E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00</w:t>
                            </w:r>
                            <w:r w:rsidR="004D42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前学校</w:t>
                            </w:r>
                            <w:r w:rsidR="003A1E88" w:rsidRPr="003A1E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短信告知家长</w:t>
                            </w:r>
                            <w:r w:rsidR="003A1E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，次日参加招生活动的时间</w:t>
                            </w:r>
                            <w:r w:rsidR="006863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、地点及注意事项</w:t>
                            </w:r>
                            <w:r w:rsidR="003A1E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20679" w:rsidRPr="004B6BB3" w:rsidRDefault="00E20679" w:rsidP="00E20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0pt;margin-top:8.2pt;width:41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">
                <v:textbox>
                  <w:txbxContent>
                    <w:p w:rsidR="00E20679" w:rsidRPr="003A1E88" w:rsidRDefault="00E20679" w:rsidP="003A1E88">
                      <w:pPr>
                        <w:ind w:firstLineChars="200" w:firstLine="562"/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第二</w:t>
                      </w:r>
                      <w:r w:rsidRPr="004B6BB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步：</w:t>
                      </w:r>
                      <w:r w:rsidR="003A1E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短信通知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3A1E88" w:rsidRPr="003A1E88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 w:rsidR="003A1E88" w:rsidRPr="003A1E88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1C63F5" w:rsidRPr="009C03A4">
                        <w:rPr>
                          <w:rFonts w:hint="eastAsia"/>
                          <w:sz w:val="28"/>
                          <w:szCs w:val="28"/>
                        </w:rPr>
                        <w:t>14</w:t>
                      </w:r>
                      <w:r w:rsidR="003A1E88" w:rsidRPr="003A1E88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3A1E88" w:rsidRPr="003A1E88">
                        <w:rPr>
                          <w:rFonts w:hint="eastAsia"/>
                          <w:sz w:val="28"/>
                          <w:szCs w:val="28"/>
                        </w:rPr>
                        <w:t>15</w:t>
                      </w:r>
                      <w:r w:rsidR="003A1E88" w:rsidRPr="003A1E88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3A1E88" w:rsidRPr="003A1E88">
                        <w:rPr>
                          <w:rFonts w:hint="eastAsia"/>
                          <w:sz w:val="28"/>
                          <w:szCs w:val="28"/>
                        </w:rPr>
                        <w:t>00</w:t>
                      </w:r>
                      <w:r w:rsidR="004D424B">
                        <w:rPr>
                          <w:rFonts w:hint="eastAsia"/>
                          <w:sz w:val="28"/>
                          <w:szCs w:val="28"/>
                        </w:rPr>
                        <w:t>前学校</w:t>
                      </w:r>
                      <w:r w:rsidR="003A1E88" w:rsidRPr="003A1E88">
                        <w:rPr>
                          <w:rFonts w:hint="eastAsia"/>
                          <w:sz w:val="28"/>
                          <w:szCs w:val="28"/>
                        </w:rPr>
                        <w:t>短信告知家长</w:t>
                      </w:r>
                      <w:r w:rsidR="003A1E88">
                        <w:rPr>
                          <w:rFonts w:hint="eastAsia"/>
                          <w:sz w:val="28"/>
                          <w:szCs w:val="28"/>
                        </w:rPr>
                        <w:t>，次日参加招生活动的时间</w:t>
                      </w:r>
                      <w:r w:rsidR="00686378">
                        <w:rPr>
                          <w:rFonts w:hint="eastAsia"/>
                          <w:sz w:val="28"/>
                          <w:szCs w:val="28"/>
                        </w:rPr>
                        <w:t>、地点及注意事项</w:t>
                      </w:r>
                      <w:r w:rsidR="003A1E88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E20679" w:rsidRPr="004B6BB3" w:rsidRDefault="00E20679" w:rsidP="00E20679"/>
                  </w:txbxContent>
                </v:textbox>
              </v:roundrect>
            </w:pict>
          </mc:Fallback>
        </mc:AlternateContent>
      </w:r>
    </w:p>
    <w:p w:rsidR="009C03A4" w:rsidRDefault="009C03A4" w:rsidP="00E20679">
      <w:pPr>
        <w:rPr>
          <w:sz w:val="28"/>
          <w:szCs w:val="28"/>
        </w:rPr>
      </w:pPr>
    </w:p>
    <w:p w:rsidR="009C03A4" w:rsidRPr="004B6BB3" w:rsidRDefault="009C03A4" w:rsidP="00E20679">
      <w:pPr>
        <w:rPr>
          <w:sz w:val="28"/>
          <w:szCs w:val="28"/>
        </w:rPr>
      </w:pPr>
    </w:p>
    <w:p w:rsidR="00E20679" w:rsidRDefault="00691108" w:rsidP="00E20679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106045</wp:posOffset>
                </wp:positionV>
                <wp:extent cx="5200650" cy="1756410"/>
                <wp:effectExtent l="6985" t="9525" r="1206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75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679" w:rsidRPr="004B6BB3" w:rsidRDefault="00F03924" w:rsidP="00E20679">
                            <w:pPr>
                              <w:widowControl/>
                              <w:spacing w:line="330" w:lineRule="atLeast"/>
                              <w:ind w:firstLineChars="200" w:firstLine="562"/>
                              <w:jc w:val="left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第三</w:t>
                            </w:r>
                            <w:r w:rsidR="00E20679" w:rsidRPr="004B6BB3"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步：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招生活动：</w:t>
                            </w:r>
                            <w:r w:rsidR="003A1E88" w:rsidRPr="003A1E8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4月</w:t>
                            </w:r>
                            <w:r w:rsidR="001C63F5" w:rsidRPr="009C03A4">
                              <w:rPr>
                                <w:rFonts w:ascii="宋体" w:hAnsi="宋体" w:cs="宋体" w:hint="eastAsia"/>
                                <w:kern w:val="0"/>
                                <w:sz w:val="28"/>
                                <w:szCs w:val="28"/>
                              </w:rPr>
                              <w:t>15</w:t>
                            </w:r>
                            <w:r w:rsidR="003A1E88" w:rsidRPr="003A1E8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="004435E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,</w:t>
                            </w:r>
                            <w:r w:rsidR="003A1E8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要求就读长江的</w:t>
                            </w:r>
                            <w:r w:rsidR="00E20679" w:rsidRPr="004B6BB3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适龄儿童</w:t>
                            </w:r>
                            <w:r w:rsidR="003A1E8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按学校</w:t>
                            </w:r>
                            <w:r w:rsidR="00E20679" w:rsidRPr="004B6BB3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通知的预约时间，由</w:t>
                            </w:r>
                            <w:r w:rsidR="003A1E8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一位</w:t>
                            </w:r>
                            <w:r w:rsidR="00E20679" w:rsidRPr="004B6BB3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家长</w:t>
                            </w:r>
                            <w:r w:rsidR="00C774FD" w:rsidRPr="004B6BB3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陪同</w:t>
                            </w:r>
                            <w:r w:rsidR="0068637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到长江</w:t>
                            </w:r>
                            <w:r w:rsidR="00CE189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国大</w:t>
                            </w:r>
                            <w:r w:rsidR="0068637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校部（</w:t>
                            </w:r>
                            <w:r w:rsidR="00C774FD" w:rsidRPr="00C774F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下城区</w:t>
                            </w:r>
                            <w:r w:rsidR="00CE189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万寿亭街9号</w:t>
                            </w:r>
                            <w:r w:rsidR="0068637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r w:rsidR="00E20679" w:rsidRPr="004B6BB3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按流程参加招生活动。</w:t>
                            </w:r>
                            <w:r w:rsidR="003A1E8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E20679" w:rsidRPr="004B6BB3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携带儿童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E57D94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寸免冠近照一张、</w:t>
                            </w:r>
                            <w:r w:rsidR="003A1E8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签字笔一支，请绿色出行。</w:t>
                            </w:r>
                            <w:r w:rsidR="003A1E88"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20679" w:rsidRPr="004B6BB3" w:rsidRDefault="00E20679" w:rsidP="00E20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31.5pt;margin-top:8.35pt;width:409.5pt;height:1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">
                <v:textbox>
                  <w:txbxContent>
                    <w:p w:rsidR="00E20679" w:rsidRPr="004B6BB3" w:rsidRDefault="00F03924" w:rsidP="00E20679">
                      <w:pPr>
                        <w:widowControl/>
                        <w:spacing w:line="330" w:lineRule="atLeast"/>
                        <w:ind w:firstLineChars="200" w:firstLine="562"/>
                        <w:jc w:val="left"/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第三</w:t>
                      </w:r>
                      <w:r w:rsidR="00E20679" w:rsidRPr="004B6BB3"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步：</w:t>
                      </w:r>
                      <w:r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招生活动：</w:t>
                      </w:r>
                      <w:r w:rsidR="003A1E88" w:rsidRPr="003A1E88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4月</w:t>
                      </w:r>
                      <w:r w:rsidR="001C63F5" w:rsidRPr="009C03A4">
                        <w:rPr>
                          <w:rFonts w:ascii="宋体" w:hAnsi="宋体" w:cs="宋体" w:hint="eastAsia"/>
                          <w:kern w:val="0"/>
                          <w:sz w:val="28"/>
                          <w:szCs w:val="28"/>
                        </w:rPr>
                        <w:t>15</w:t>
                      </w:r>
                      <w:r w:rsidR="003A1E88" w:rsidRPr="003A1E88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日</w:t>
                      </w:r>
                      <w:r w:rsidR="004435E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,</w:t>
                      </w:r>
                      <w:r w:rsidR="003A1E88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要求就读长江的</w:t>
                      </w:r>
                      <w:r w:rsidR="00E20679" w:rsidRPr="004B6BB3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适龄儿童</w:t>
                      </w:r>
                      <w:r w:rsidR="003A1E88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按学校</w:t>
                      </w:r>
                      <w:r w:rsidR="00E20679" w:rsidRPr="004B6BB3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通知的预约时间，由</w:t>
                      </w:r>
                      <w:r w:rsidR="003A1E88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一位</w:t>
                      </w:r>
                      <w:r w:rsidR="00E20679" w:rsidRPr="004B6BB3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家长</w:t>
                      </w:r>
                      <w:r w:rsidR="00C774FD" w:rsidRPr="004B6BB3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陪同</w:t>
                      </w:r>
                      <w:r w:rsidR="00686378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到长江</w:t>
                      </w:r>
                      <w:r w:rsidR="00CE189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国大</w:t>
                      </w:r>
                      <w:r w:rsidR="00686378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校部（</w:t>
                      </w:r>
                      <w:r w:rsidR="00C774FD" w:rsidRPr="00C774F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下城区</w:t>
                      </w:r>
                      <w:r w:rsidR="00CE189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万寿亭街9号</w:t>
                      </w:r>
                      <w:r w:rsidR="00686378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）</w:t>
                      </w:r>
                      <w:r w:rsidR="00E20679" w:rsidRPr="004B6BB3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按流程参加招生活动。</w:t>
                      </w:r>
                      <w:r w:rsidR="003A1E88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E20679" w:rsidRPr="004B6BB3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携带儿童</w:t>
                      </w:r>
                      <w:r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1</w:t>
                      </w:r>
                      <w:r w:rsidR="00E57D94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寸免冠近照一张、</w:t>
                      </w:r>
                      <w:r w:rsidR="003A1E88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签字笔一支，请绿色出行。</w:t>
                      </w:r>
                      <w:r w:rsidR="003A1E88"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:rsidR="00E20679" w:rsidRPr="004B6BB3" w:rsidRDefault="00E20679" w:rsidP="00E20679"/>
                  </w:txbxContent>
                </v:textbox>
              </v:roundrect>
            </w:pict>
          </mc:Fallback>
        </mc:AlternateContent>
      </w:r>
    </w:p>
    <w:p w:rsidR="00E20679" w:rsidRDefault="00E20679" w:rsidP="00E20679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20679" w:rsidRDefault="00E20679" w:rsidP="00E20679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20679" w:rsidRDefault="00E20679" w:rsidP="00E20679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20679" w:rsidRDefault="00E20679" w:rsidP="00E20679">
      <w:pPr>
        <w:rPr>
          <w:sz w:val="28"/>
          <w:szCs w:val="28"/>
        </w:rPr>
      </w:pPr>
    </w:p>
    <w:p w:rsidR="009C03A4" w:rsidRDefault="00691108" w:rsidP="00E206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134620</wp:posOffset>
                </wp:positionV>
                <wp:extent cx="5200650" cy="1381125"/>
                <wp:effectExtent l="6985" t="9525" r="1206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E88" w:rsidRPr="004B6BB3" w:rsidRDefault="00594462" w:rsidP="003A1E88">
                            <w:pPr>
                              <w:widowControl/>
                              <w:spacing w:line="330" w:lineRule="atLeast"/>
                              <w:ind w:firstLineChars="200" w:firstLine="562"/>
                              <w:jc w:val="left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第四</w:t>
                            </w:r>
                            <w:r w:rsidR="003A1E88" w:rsidRPr="004B6BB3"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步：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查询录取信息</w:t>
                            </w:r>
                            <w:r w:rsidR="003A1E88"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59446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4月</w:t>
                            </w:r>
                            <w:r w:rsidR="001C63F5" w:rsidRPr="009C03A4">
                              <w:rPr>
                                <w:rFonts w:ascii="宋体" w:hAnsi="宋体" w:cs="宋体" w:hint="eastAsia"/>
                                <w:kern w:val="0"/>
                                <w:sz w:val="28"/>
                                <w:szCs w:val="28"/>
                              </w:rPr>
                              <w:t>16</w:t>
                            </w:r>
                            <w:r w:rsidRPr="0059446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="00C774F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15:0</w:t>
                            </w:r>
                            <w:r w:rsidRPr="0059446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0之后，将在学校网站（www.hzcj.com.cn）、</w:t>
                            </w:r>
                            <w:r w:rsidR="009C03A4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长江APP</w:t>
                            </w:r>
                            <w:r w:rsidR="004435E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和长江国大校部</w:t>
                            </w:r>
                            <w:r w:rsidRPr="0059446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对外公示栏公布录取新生名单，学校不再通过其他方式另行通知。</w:t>
                            </w:r>
                          </w:p>
                          <w:p w:rsidR="003A1E88" w:rsidRPr="004B6BB3" w:rsidRDefault="003A1E88" w:rsidP="003A1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31.5pt;margin-top:10.6pt;width:409.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">
                <v:textbox>
                  <w:txbxContent>
                    <w:p w:rsidR="003A1E88" w:rsidRPr="004B6BB3" w:rsidRDefault="00594462" w:rsidP="003A1E88">
                      <w:pPr>
                        <w:widowControl/>
                        <w:spacing w:line="330" w:lineRule="atLeast"/>
                        <w:ind w:firstLineChars="200" w:firstLine="562"/>
                        <w:jc w:val="left"/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第四</w:t>
                      </w:r>
                      <w:r w:rsidR="003A1E88" w:rsidRPr="004B6BB3"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步：</w:t>
                      </w:r>
                      <w:r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查询录取信息</w:t>
                      </w:r>
                      <w:r w:rsidR="003A1E88"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594462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4月</w:t>
                      </w:r>
                      <w:r w:rsidR="001C63F5" w:rsidRPr="009C03A4">
                        <w:rPr>
                          <w:rFonts w:ascii="宋体" w:hAnsi="宋体" w:cs="宋体" w:hint="eastAsia"/>
                          <w:kern w:val="0"/>
                          <w:sz w:val="28"/>
                          <w:szCs w:val="28"/>
                        </w:rPr>
                        <w:t>16</w:t>
                      </w:r>
                      <w:r w:rsidRPr="00594462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日</w:t>
                      </w:r>
                      <w:r w:rsidR="00C774F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15:0</w:t>
                      </w:r>
                      <w:r w:rsidRPr="00594462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0之后，将在学校网站（www.hzcj.com.cn）、</w:t>
                      </w:r>
                      <w:r w:rsidR="009C03A4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长江APP</w:t>
                      </w:r>
                      <w:r w:rsidR="004435E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和长江国大校部</w:t>
                      </w:r>
                      <w:r w:rsidRPr="00594462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对外公示栏公布录取新生名单，学校不再通过其他方式另行通知。</w:t>
                      </w:r>
                    </w:p>
                    <w:p w:rsidR="003A1E88" w:rsidRPr="004B6BB3" w:rsidRDefault="003A1E88" w:rsidP="003A1E88"/>
                  </w:txbxContent>
                </v:textbox>
              </v:roundrect>
            </w:pict>
          </mc:Fallback>
        </mc:AlternateContent>
      </w:r>
    </w:p>
    <w:p w:rsidR="00E20679" w:rsidRDefault="00E20679" w:rsidP="00E20679">
      <w:pPr>
        <w:rPr>
          <w:sz w:val="28"/>
          <w:szCs w:val="28"/>
        </w:rPr>
      </w:pPr>
    </w:p>
    <w:p w:rsidR="00E20679" w:rsidRDefault="00E20679" w:rsidP="00E20679">
      <w:pPr>
        <w:rPr>
          <w:sz w:val="28"/>
          <w:szCs w:val="28"/>
        </w:rPr>
      </w:pPr>
    </w:p>
    <w:p w:rsidR="00C774FD" w:rsidRDefault="00C774FD" w:rsidP="00E20679">
      <w:pPr>
        <w:rPr>
          <w:sz w:val="28"/>
          <w:szCs w:val="28"/>
        </w:rPr>
      </w:pPr>
    </w:p>
    <w:p w:rsidR="00C774FD" w:rsidRDefault="00691108" w:rsidP="00E206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207010</wp:posOffset>
                </wp:positionV>
                <wp:extent cx="5200650" cy="1762125"/>
                <wp:effectExtent l="6985" t="9525" r="1206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462" w:rsidRPr="004B6BB3" w:rsidRDefault="00594462" w:rsidP="00594462">
                            <w:pPr>
                              <w:widowControl/>
                              <w:spacing w:line="330" w:lineRule="atLeast"/>
                              <w:ind w:firstLineChars="200" w:firstLine="562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第五</w:t>
                            </w:r>
                            <w:r w:rsidRPr="004B6BB3"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步：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缴费注册：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4月</w:t>
                            </w:r>
                            <w:r w:rsidR="001C63F5" w:rsidRPr="009C03A4">
                              <w:rPr>
                                <w:rFonts w:ascii="宋体" w:hAnsi="宋体" w:cs="宋体" w:hint="eastAsia"/>
                                <w:kern w:val="0"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="00C774F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  <w:r w:rsidRPr="0059446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C774F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Pr="0059446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0至</w:t>
                            </w:r>
                            <w:r w:rsidR="009C03A4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13</w:t>
                            </w:r>
                            <w:r w:rsidR="00C774F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:0</w:t>
                            </w:r>
                            <w:r w:rsidRPr="0059446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="004435E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录取新生</w:t>
                            </w:r>
                            <w:r w:rsidR="00C774F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家长带齐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户口本等相关身份证明材料</w:t>
                            </w:r>
                            <w:r w:rsidR="00C774F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（详见招生材料）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r w:rsidR="000F515A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到长江</w:t>
                            </w:r>
                            <w:r w:rsidR="00AF4246" w:rsidRPr="00461E7B">
                              <w:rPr>
                                <w:rFonts w:ascii="宋体" w:hAnsi="宋体" w:cs="宋体" w:hint="eastAsia"/>
                                <w:kern w:val="0"/>
                                <w:sz w:val="28"/>
                                <w:szCs w:val="28"/>
                              </w:rPr>
                              <w:t>武林府</w:t>
                            </w:r>
                            <w:r w:rsidR="000F515A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校部</w:t>
                            </w:r>
                            <w:r w:rsidRPr="0059446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办理一系列新生录取手续并用银联卡缴费(不收现金)。逾期不办视作自动放弃，学校不再保留入学名额。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31.5pt;margin-top:16.3pt;width:409.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">
                <v:textbox>
                  <w:txbxContent>
                    <w:p w:rsidR="00594462" w:rsidRPr="004B6BB3" w:rsidRDefault="00594462" w:rsidP="00594462">
                      <w:pPr>
                        <w:widowControl/>
                        <w:spacing w:line="330" w:lineRule="atLeast"/>
                        <w:ind w:firstLineChars="200" w:firstLine="562"/>
                        <w:jc w:val="left"/>
                      </w:pPr>
                      <w:r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第五</w:t>
                      </w:r>
                      <w:r w:rsidRPr="004B6BB3"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步：</w:t>
                      </w:r>
                      <w:r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缴费注册：</w:t>
                      </w:r>
                      <w:r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4月</w:t>
                      </w:r>
                      <w:r w:rsidR="001C63F5" w:rsidRPr="009C03A4">
                        <w:rPr>
                          <w:rFonts w:ascii="宋体" w:hAnsi="宋体" w:cs="宋体" w:hint="eastAsia"/>
                          <w:kern w:val="0"/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日</w:t>
                      </w:r>
                      <w:r w:rsidR="00C774F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9</w:t>
                      </w:r>
                      <w:r w:rsidRPr="00594462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C774F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0</w:t>
                      </w:r>
                      <w:r w:rsidRPr="00594462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0至</w:t>
                      </w:r>
                      <w:r w:rsidR="009C03A4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13</w:t>
                      </w:r>
                      <w:r w:rsidR="00C774F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:0</w:t>
                      </w:r>
                      <w:r w:rsidRPr="00594462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0</w:t>
                      </w:r>
                      <w:r w:rsidR="004435E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录取新生</w:t>
                      </w:r>
                      <w:r w:rsidR="00C774F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家长带齐</w:t>
                      </w:r>
                      <w:r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户口本等相关身份证明材料</w:t>
                      </w:r>
                      <w:r w:rsidR="00C774FD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（详见招生材料）</w:t>
                      </w:r>
                      <w:r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，</w:t>
                      </w:r>
                      <w:r w:rsidR="000F515A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到长江</w:t>
                      </w:r>
                      <w:r w:rsidR="00AF4246" w:rsidRPr="00461E7B">
                        <w:rPr>
                          <w:rFonts w:ascii="宋体" w:hAnsi="宋体" w:cs="宋体" w:hint="eastAsia"/>
                          <w:kern w:val="0"/>
                          <w:sz w:val="28"/>
                          <w:szCs w:val="28"/>
                        </w:rPr>
                        <w:t>武林府</w:t>
                      </w:r>
                      <w:r w:rsidR="000F515A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校部</w:t>
                      </w:r>
                      <w:r w:rsidRPr="00594462">
                        <w:rPr>
                          <w:rFonts w:ascii="宋体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办理一系列新生录取手续并用银联卡缴费(不收现金)。逾期不办视作自动放弃，学校不再保留入学名额。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4FD" w:rsidRDefault="00C774FD" w:rsidP="00E20679">
      <w:pPr>
        <w:rPr>
          <w:sz w:val="28"/>
          <w:szCs w:val="28"/>
        </w:rPr>
      </w:pPr>
    </w:p>
    <w:p w:rsidR="00E20679" w:rsidRDefault="00E20679" w:rsidP="00E20679">
      <w:pPr>
        <w:ind w:firstLineChars="300" w:firstLine="840"/>
        <w:rPr>
          <w:sz w:val="28"/>
          <w:szCs w:val="28"/>
        </w:rPr>
      </w:pPr>
    </w:p>
    <w:p w:rsidR="00E20679" w:rsidRDefault="00E20679" w:rsidP="00E20679">
      <w:pPr>
        <w:ind w:firstLineChars="300" w:firstLine="840"/>
        <w:rPr>
          <w:sz w:val="28"/>
          <w:szCs w:val="28"/>
        </w:rPr>
      </w:pPr>
    </w:p>
    <w:p w:rsidR="00F03924" w:rsidRDefault="00F03924" w:rsidP="00E20679">
      <w:pPr>
        <w:ind w:firstLineChars="300" w:firstLine="840"/>
        <w:rPr>
          <w:sz w:val="28"/>
          <w:szCs w:val="28"/>
        </w:rPr>
      </w:pPr>
    </w:p>
    <w:p w:rsidR="00594462" w:rsidRDefault="00594462" w:rsidP="00E20679">
      <w:pPr>
        <w:ind w:firstLineChars="300" w:firstLine="840"/>
        <w:rPr>
          <w:sz w:val="28"/>
          <w:szCs w:val="28"/>
        </w:rPr>
      </w:pPr>
    </w:p>
    <w:p w:rsidR="00594462" w:rsidRPr="0040070A" w:rsidRDefault="004D424B" w:rsidP="004A512D">
      <w:pPr>
        <w:widowControl/>
        <w:adjustRightInd w:val="0"/>
        <w:snapToGrid w:val="0"/>
        <w:spacing w:line="360" w:lineRule="auto"/>
        <w:ind w:firstLineChars="150" w:firstLine="467"/>
        <w:jc w:val="left"/>
        <w:rPr>
          <w:rFonts w:ascii="黑体" w:eastAsia="黑体" w:hAnsi="宋体" w:cs="宋体"/>
          <w:b/>
          <w:color w:val="000000"/>
          <w:spacing w:val="15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六</w:t>
      </w:r>
      <w:r w:rsidR="00594462" w:rsidRPr="0040070A"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、收费标准</w:t>
      </w:r>
    </w:p>
    <w:p w:rsidR="00A173BD" w:rsidRPr="006577FD" w:rsidRDefault="00A173BD" w:rsidP="00A173B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本着“成本核算，收支平衡</w:t>
      </w:r>
      <w:r w:rsidRPr="006577FD">
        <w:rPr>
          <w:rFonts w:ascii="宋体" w:hAnsi="宋体" w:cs="宋体" w:hint="eastAsia"/>
          <w:color w:val="000000"/>
          <w:kern w:val="0"/>
          <w:sz w:val="24"/>
        </w:rPr>
        <w:t>”的宗旨，收费标准待</w:t>
      </w:r>
      <w:r>
        <w:rPr>
          <w:rFonts w:ascii="宋体" w:hAnsi="宋体" w:cs="宋体" w:hint="eastAsia"/>
          <w:color w:val="000000"/>
          <w:kern w:val="0"/>
          <w:sz w:val="24"/>
        </w:rPr>
        <w:t>当年杭州市物价局审批后公示，如有变动会做相应调整</w:t>
      </w:r>
      <w:r w:rsidRPr="006577FD">
        <w:rPr>
          <w:rFonts w:ascii="宋体" w:hAnsi="宋体" w:cs="宋体" w:hint="eastAsia"/>
          <w:color w:val="000000"/>
          <w:kern w:val="0"/>
          <w:sz w:val="24"/>
        </w:rPr>
        <w:t>。</w:t>
      </w:r>
      <w:r>
        <w:rPr>
          <w:rFonts w:ascii="宋体" w:hAnsi="宋体" w:cs="宋体" w:hint="eastAsia"/>
          <w:color w:val="000000"/>
          <w:kern w:val="0"/>
          <w:sz w:val="24"/>
        </w:rPr>
        <w:t>2016</w:t>
      </w:r>
      <w:r w:rsidRPr="006577FD">
        <w:rPr>
          <w:rFonts w:ascii="宋体" w:hAnsi="宋体" w:cs="宋体" w:hint="eastAsia"/>
          <w:color w:val="000000"/>
          <w:kern w:val="0"/>
          <w:sz w:val="24"/>
        </w:rPr>
        <w:t>年执行的是</w:t>
      </w:r>
      <w:r>
        <w:rPr>
          <w:rFonts w:ascii="宋体" w:hAnsi="宋体" w:cs="宋体" w:hint="eastAsia"/>
          <w:color w:val="000000"/>
          <w:kern w:val="0"/>
          <w:sz w:val="24"/>
        </w:rPr>
        <w:t>当</w:t>
      </w:r>
      <w:r w:rsidRPr="006577FD">
        <w:rPr>
          <w:rFonts w:ascii="宋体" w:hAnsi="宋体" w:cs="宋体" w:hint="eastAsia"/>
          <w:color w:val="000000"/>
          <w:kern w:val="0"/>
          <w:sz w:val="24"/>
        </w:rPr>
        <w:t>年市物价局核定的收费标准（供参考）：每学期学费</w:t>
      </w:r>
      <w:r>
        <w:rPr>
          <w:rFonts w:ascii="宋体" w:hAnsi="宋体" w:cs="宋体" w:hint="eastAsia"/>
          <w:color w:val="000000"/>
          <w:kern w:val="0"/>
          <w:sz w:val="24"/>
        </w:rPr>
        <w:t>960</w:t>
      </w:r>
      <w:r w:rsidRPr="006577FD">
        <w:rPr>
          <w:rFonts w:ascii="宋体" w:hAnsi="宋体" w:cs="宋体" w:hint="eastAsia"/>
          <w:color w:val="000000"/>
          <w:kern w:val="0"/>
          <w:sz w:val="24"/>
        </w:rPr>
        <w:t>0元（实际收费每生每学期</w:t>
      </w:r>
      <w:r>
        <w:rPr>
          <w:rFonts w:ascii="宋体" w:hAnsi="宋体" w:cs="宋体" w:hint="eastAsia"/>
          <w:color w:val="000000"/>
          <w:kern w:val="0"/>
          <w:sz w:val="24"/>
        </w:rPr>
        <w:t>95</w:t>
      </w:r>
      <w:r w:rsidRPr="006577FD">
        <w:rPr>
          <w:rFonts w:ascii="宋体" w:hAnsi="宋体" w:cs="宋体" w:hint="eastAsia"/>
          <w:color w:val="000000"/>
          <w:kern w:val="0"/>
          <w:sz w:val="24"/>
        </w:rPr>
        <w:t>00元，政府补贴每生每学期100元）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04FB8" w:rsidRPr="00A173BD" w:rsidRDefault="00E04FB8" w:rsidP="00B3217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E04FB8" w:rsidRDefault="00E04FB8" w:rsidP="00E04FB8">
      <w:pPr>
        <w:widowControl/>
        <w:adjustRightInd w:val="0"/>
        <w:snapToGrid w:val="0"/>
        <w:spacing w:line="360" w:lineRule="auto"/>
        <w:ind w:firstLineChars="150" w:firstLine="467"/>
        <w:jc w:val="left"/>
        <w:rPr>
          <w:rFonts w:ascii="黑体" w:eastAsia="黑体" w:hAnsi="宋体" w:cs="宋体"/>
          <w:b/>
          <w:color w:val="000000"/>
          <w:spacing w:val="15"/>
          <w:kern w:val="0"/>
          <w:sz w:val="28"/>
          <w:szCs w:val="28"/>
        </w:rPr>
      </w:pPr>
      <w:r w:rsidRPr="00E04FB8"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七</w:t>
      </w:r>
      <w:r>
        <w:rPr>
          <w:rFonts w:ascii="黑体" w:eastAsia="黑体" w:hAnsi="宋体" w:cs="宋体" w:hint="eastAsia"/>
          <w:b/>
          <w:color w:val="000000"/>
          <w:spacing w:val="15"/>
          <w:kern w:val="0"/>
          <w:sz w:val="28"/>
          <w:szCs w:val="28"/>
        </w:rPr>
        <w:t>、特别说明</w:t>
      </w:r>
    </w:p>
    <w:p w:rsidR="00E04FB8" w:rsidRPr="00E04FB8" w:rsidRDefault="004435ED" w:rsidP="00E04FB8">
      <w:pPr>
        <w:widowControl/>
        <w:adjustRightInd w:val="0"/>
        <w:snapToGrid w:val="0"/>
        <w:spacing w:line="360" w:lineRule="auto"/>
        <w:ind w:firstLineChars="150" w:firstLine="405"/>
        <w:jc w:val="left"/>
        <w:rPr>
          <w:rFonts w:asciiTheme="minorEastAsia" w:hAnsiTheme="minorEastAsia" w:cs="宋体"/>
          <w:color w:val="000000"/>
          <w:spacing w:val="15"/>
          <w:kern w:val="0"/>
          <w:sz w:val="24"/>
          <w:szCs w:val="24"/>
        </w:rPr>
      </w:pPr>
      <w:r w:rsidRPr="00E04FB8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lastRenderedPageBreak/>
        <w:t>原则上每位适龄儿童</w:t>
      </w:r>
      <w:r w:rsidR="004D4F00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>在杭州长江实验小学和杭州长江实验小学城北体育公园之中</w:t>
      </w:r>
      <w:r w:rsidR="00E04FB8" w:rsidRPr="00E04FB8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>只</w:t>
      </w:r>
      <w:r w:rsidR="004D4F00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>能选</w:t>
      </w:r>
      <w:r w:rsidR="00E04FB8" w:rsidRPr="00E04FB8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>报一个，若报两个</w:t>
      </w:r>
      <w:r w:rsidR="004D4F00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>并被同时录取，将根据招生情况由学校统一调配</w:t>
      </w:r>
      <w:r w:rsidR="00E04FB8" w:rsidRPr="00E04FB8"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>。</w:t>
      </w:r>
    </w:p>
    <w:p w:rsidR="00594462" w:rsidRPr="00E04FB8" w:rsidRDefault="00594462" w:rsidP="00E04FB8">
      <w:pPr>
        <w:rPr>
          <w:sz w:val="28"/>
          <w:szCs w:val="28"/>
        </w:rPr>
      </w:pPr>
    </w:p>
    <w:p w:rsidR="00E20679" w:rsidRDefault="00E20679" w:rsidP="00594462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如有问题请拨打咨询电话</w:t>
      </w:r>
      <w:r w:rsidR="00E57D94">
        <w:rPr>
          <w:rFonts w:hint="eastAsia"/>
          <w:sz w:val="28"/>
          <w:szCs w:val="28"/>
        </w:rPr>
        <w:t>：</w:t>
      </w:r>
      <w:r w:rsidR="00CE189D">
        <w:rPr>
          <w:rFonts w:hint="eastAsia"/>
          <w:sz w:val="28"/>
          <w:szCs w:val="28"/>
        </w:rPr>
        <w:t>56053399</w:t>
      </w:r>
      <w:r w:rsidR="00594462">
        <w:rPr>
          <w:rFonts w:hint="eastAsia"/>
          <w:sz w:val="28"/>
          <w:szCs w:val="28"/>
        </w:rPr>
        <w:t xml:space="preserve">  </w:t>
      </w:r>
      <w:r w:rsidR="00F219A9">
        <w:rPr>
          <w:rFonts w:hint="eastAsia"/>
          <w:sz w:val="28"/>
          <w:szCs w:val="28"/>
        </w:rPr>
        <w:t xml:space="preserve">   </w:t>
      </w:r>
      <w:r w:rsidR="00CE189D">
        <w:rPr>
          <w:rFonts w:hint="eastAsia"/>
          <w:sz w:val="28"/>
          <w:szCs w:val="28"/>
        </w:rPr>
        <w:t>56052902</w:t>
      </w:r>
    </w:p>
    <w:p w:rsidR="00E20679" w:rsidRDefault="00E20679" w:rsidP="00E20679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</w:p>
    <w:p w:rsidR="00E20679" w:rsidRPr="0050360B" w:rsidRDefault="00E20679" w:rsidP="005E3146">
      <w:pPr>
        <w:ind w:firstLineChars="2850" w:firstLine="6840"/>
        <w:rPr>
          <w:sz w:val="24"/>
          <w:szCs w:val="24"/>
        </w:rPr>
      </w:pPr>
      <w:r w:rsidRPr="0050360B">
        <w:rPr>
          <w:rFonts w:hint="eastAsia"/>
          <w:sz w:val="24"/>
          <w:szCs w:val="24"/>
        </w:rPr>
        <w:t>杭州长江实验小学</w:t>
      </w:r>
    </w:p>
    <w:p w:rsidR="00E20679" w:rsidRPr="0050360B" w:rsidRDefault="00CE189D" w:rsidP="005E3146">
      <w:pPr>
        <w:ind w:firstLineChars="3150" w:firstLine="7560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="00E20679" w:rsidRPr="0050360B">
        <w:rPr>
          <w:rFonts w:hint="eastAsia"/>
          <w:sz w:val="24"/>
          <w:szCs w:val="24"/>
        </w:rPr>
        <w:t>年</w:t>
      </w:r>
      <w:r w:rsidR="00631F27">
        <w:rPr>
          <w:rFonts w:hint="eastAsia"/>
          <w:sz w:val="24"/>
          <w:szCs w:val="24"/>
        </w:rPr>
        <w:t>4</w:t>
      </w:r>
      <w:r w:rsidR="00E20679" w:rsidRPr="0050360B">
        <w:rPr>
          <w:rFonts w:hint="eastAsia"/>
          <w:sz w:val="24"/>
          <w:szCs w:val="24"/>
        </w:rPr>
        <w:t>月</w:t>
      </w:r>
    </w:p>
    <w:p w:rsidR="001E238E" w:rsidRPr="00F6634A" w:rsidRDefault="001E238E"/>
    <w:sectPr w:rsidR="001E238E" w:rsidRPr="00F6634A" w:rsidSect="00C774FD">
      <w:pgSz w:w="11906" w:h="16838"/>
      <w:pgMar w:top="1021" w:right="136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6C" w:rsidRDefault="0078636C" w:rsidP="00691108">
      <w:r>
        <w:separator/>
      </w:r>
    </w:p>
  </w:endnote>
  <w:endnote w:type="continuationSeparator" w:id="0">
    <w:p w:rsidR="0078636C" w:rsidRDefault="0078636C" w:rsidP="0069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6C" w:rsidRDefault="0078636C" w:rsidP="00691108">
      <w:r>
        <w:separator/>
      </w:r>
    </w:p>
  </w:footnote>
  <w:footnote w:type="continuationSeparator" w:id="0">
    <w:p w:rsidR="0078636C" w:rsidRDefault="0078636C" w:rsidP="0069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79"/>
    <w:rsid w:val="000F515A"/>
    <w:rsid w:val="001C63F5"/>
    <w:rsid w:val="001E238E"/>
    <w:rsid w:val="001F1E45"/>
    <w:rsid w:val="001F4F81"/>
    <w:rsid w:val="00260B68"/>
    <w:rsid w:val="00290483"/>
    <w:rsid w:val="003A1E88"/>
    <w:rsid w:val="004435ED"/>
    <w:rsid w:val="00461E7B"/>
    <w:rsid w:val="004A512D"/>
    <w:rsid w:val="004D424B"/>
    <w:rsid w:val="004D4F00"/>
    <w:rsid w:val="00594462"/>
    <w:rsid w:val="005E3146"/>
    <w:rsid w:val="00631F27"/>
    <w:rsid w:val="00672EC9"/>
    <w:rsid w:val="00686378"/>
    <w:rsid w:val="00691108"/>
    <w:rsid w:val="0078636C"/>
    <w:rsid w:val="00793BB8"/>
    <w:rsid w:val="007940B4"/>
    <w:rsid w:val="007B388E"/>
    <w:rsid w:val="008C4984"/>
    <w:rsid w:val="009011F5"/>
    <w:rsid w:val="00922992"/>
    <w:rsid w:val="009C03A4"/>
    <w:rsid w:val="00A173BD"/>
    <w:rsid w:val="00AF4246"/>
    <w:rsid w:val="00B32172"/>
    <w:rsid w:val="00B43319"/>
    <w:rsid w:val="00C46472"/>
    <w:rsid w:val="00C774FD"/>
    <w:rsid w:val="00CE189D"/>
    <w:rsid w:val="00E04FB8"/>
    <w:rsid w:val="00E20679"/>
    <w:rsid w:val="00E57D94"/>
    <w:rsid w:val="00F03924"/>
    <w:rsid w:val="00F219A9"/>
    <w:rsid w:val="00F23BAD"/>
    <w:rsid w:val="00F374AA"/>
    <w:rsid w:val="00F6634A"/>
    <w:rsid w:val="00F75F98"/>
    <w:rsid w:val="00F77CD7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zjolpc</cp:lastModifiedBy>
  <cp:revision>2</cp:revision>
  <cp:lastPrinted>2017-02-22T05:20:00Z</cp:lastPrinted>
  <dcterms:created xsi:type="dcterms:W3CDTF">2017-04-05T01:32:00Z</dcterms:created>
  <dcterms:modified xsi:type="dcterms:W3CDTF">2017-04-05T01:32:00Z</dcterms:modified>
</cp:coreProperties>
</file>