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0A0" w14:paraId="60041EDC" w14:textId="77777777" w:rsidTr="0024447D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14:paraId="21B4053A" w14:textId="59CC740E" w:rsidR="00BE3975" w:rsidRPr="00BE3975" w:rsidRDefault="00BE397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2017</w:t>
            </w:r>
            <w:r w:rsidR="0024447D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年浙江金融创新企业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14:paraId="5AC1291A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686344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B506A4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CC7A60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47F8293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14:paraId="2E9A05BB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394A01" w14:textId="0AED2195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D8CA3A" w14:textId="77777777"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9D2DFF3" w14:textId="06294718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9E62EB1" w14:textId="77777777"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76B23B14" w14:textId="77777777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F0A048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14:paraId="6B41A7D2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14:paraId="50D00FEF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9002C59" w14:textId="77777777"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14:paraId="3DBB4EA6" w14:textId="77777777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916BEC" w14:textId="77777777"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14:paraId="1BE607BD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14:paraId="62C3B0AE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14:paraId="085DE6F2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717C54" w14:textId="77777777" w:rsidR="00B120A0" w:rsidRPr="00EB69F1" w:rsidRDefault="00BE3975" w:rsidP="00BE3975">
                  <w:pPr>
                    <w:spacing w:afterLines="50" w:after="156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6B0C42E7" w14:textId="77777777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5C50F9E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14:paraId="03F50E06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B27A5B0" w14:textId="77777777"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6F7C65" w14:textId="77777777"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14:paraId="67F60B8E" w14:textId="77777777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14:paraId="1920B48B" w14:textId="77777777"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6BAEB13" w14:textId="77777777"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14:paraId="1BD902AF" w14:textId="77777777"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14:paraId="6F48B1B0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14:paraId="52D59D08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14:paraId="652623A5" w14:textId="77777777"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14:paraId="033261B6" w14:textId="77777777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14:paraId="3EDB44C1" w14:textId="2A7CBC37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 xml:space="preserve">1、事迹材料（3000 字以内），直接发送至活动组委会邮箱。 </w:t>
      </w:r>
      <w:bookmarkStart w:id="0" w:name="_GoBack"/>
      <w:bookmarkEnd w:id="0"/>
    </w:p>
    <w:p w14:paraId="7CE97E72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以上表格均为必填项联系电话：0571-85310557，传真：0571-85310557</w:t>
      </w:r>
    </w:p>
    <w:p w14:paraId="24A4E68F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Pr="00752060">
        <w:rPr>
          <w:rFonts w:ascii="黑体" w:eastAsia="黑体" w:hAnsi="黑体" w:cs="Times New Roman"/>
          <w:color w:val="000000"/>
          <w:sz w:val="24"/>
          <w:szCs w:val="24"/>
          <w:shd w:val="clear" w:color="auto" w:fill="FFFFFF"/>
        </w:rPr>
        <w:t>zjol2046</w:t>
      </w:r>
      <w:r w:rsidRPr="00752060">
        <w:rPr>
          <w:rFonts w:ascii="黑体" w:eastAsia="黑体" w:hAnsi="黑体" w:cs="Times New Roman"/>
          <w:b/>
          <w:bCs/>
          <w:color w:val="000000"/>
          <w:sz w:val="24"/>
          <w:szCs w:val="24"/>
        </w:rPr>
        <w:t>@</w:t>
      </w:r>
      <w:r w:rsidRPr="00752060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163.com</w:t>
      </w:r>
      <w:r w:rsidR="00BE3975" w:rsidRPr="00752060">
        <w:rPr>
          <w:rFonts w:ascii="黑体" w:eastAsia="黑体" w:hAnsi="黑体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652DBB43" w14:textId="77777777" w:rsidR="00B120A0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4、</w:t>
      </w:r>
      <w:r w:rsidR="00581662" w:rsidRPr="00752060">
        <w:rPr>
          <w:rFonts w:ascii="黑体" w:eastAsia="黑体" w:hAnsi="黑体" w:hint="eastAsia"/>
          <w:sz w:val="24"/>
          <w:szCs w:val="24"/>
        </w:rPr>
        <w:t>通讯地址：浙江省杭州市体育场路 178 号浙江日报社</w:t>
      </w: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2DB18" w14:textId="77777777" w:rsidR="00E14018" w:rsidRDefault="00E14018" w:rsidP="00547B1A">
      <w:r>
        <w:separator/>
      </w:r>
    </w:p>
  </w:endnote>
  <w:endnote w:type="continuationSeparator" w:id="0">
    <w:p w14:paraId="7A4D46A2" w14:textId="77777777" w:rsidR="00E14018" w:rsidRDefault="00E14018" w:rsidP="005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1F78" w14:textId="77777777" w:rsidR="00E14018" w:rsidRDefault="00E14018" w:rsidP="00547B1A">
      <w:r>
        <w:separator/>
      </w:r>
    </w:p>
  </w:footnote>
  <w:footnote w:type="continuationSeparator" w:id="0">
    <w:p w14:paraId="511DA21C" w14:textId="77777777" w:rsidR="00E14018" w:rsidRDefault="00E14018" w:rsidP="0054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CF2"/>
    <w:rsid w:val="001341C0"/>
    <w:rsid w:val="0024447D"/>
    <w:rsid w:val="00547B1A"/>
    <w:rsid w:val="00581662"/>
    <w:rsid w:val="00752060"/>
    <w:rsid w:val="00910DFE"/>
    <w:rsid w:val="00953F8A"/>
    <w:rsid w:val="00B120A0"/>
    <w:rsid w:val="00BE3975"/>
    <w:rsid w:val="00E14018"/>
    <w:rsid w:val="00E817BB"/>
    <w:rsid w:val="00EB69F1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3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5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7B1A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54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7B1A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54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47B1A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54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47B1A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2017-04-21T09:21:00Z</dcterms:created>
  <dcterms:modified xsi:type="dcterms:W3CDTF">2017-04-24T12:04:00Z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