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355" w:type="dxa"/>
        <w:jc w:val="center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5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2" w:hRule="atLeast"/>
          <w:tblCellSpacing w:w="0" w:type="dxa"/>
          <w:jc w:val="center"/>
        </w:trPr>
        <w:tc>
          <w:tcPr>
            <w:tcW w:w="9355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  <w:bookmarkStart w:id="0" w:name="_GoBack"/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2017年浙江金融科技创新第三方服务企业</w:t>
            </w:r>
            <w:bookmarkEnd w:id="0"/>
            <w:r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自荐表</w:t>
            </w:r>
            <w:r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  <w:t>）</w:t>
            </w:r>
          </w:p>
          <w:tbl>
            <w:tblPr>
              <w:tblStyle w:val="7"/>
              <w:tblW w:w="8615" w:type="dxa"/>
              <w:jc w:val="center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118"/>
              <w:gridCol w:w="1046"/>
              <w:gridCol w:w="1986"/>
              <w:gridCol w:w="2334"/>
              <w:gridCol w:w="2131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88" w:hRule="atLeast"/>
                <w:jc w:val="center"/>
              </w:trPr>
              <w:tc>
                <w:tcPr>
                  <w:tcW w:w="2164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ascii="黑体" w:hAnsi="宋体" w:eastAsia="黑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黑体" w:hAnsi="宋体" w:eastAsia="黑体" w:cs="宋体"/>
                      <w:color w:val="000000"/>
                      <w:kern w:val="0"/>
                      <w:sz w:val="24"/>
                      <w:szCs w:val="24"/>
                    </w:rPr>
                    <w:t>单位名称</w:t>
                  </w:r>
                </w:p>
              </w:tc>
              <w:tc>
                <w:tcPr>
                  <w:tcW w:w="198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ascii="黑体" w:hAnsi="宋体" w:eastAsia="黑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334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6" w:space="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ascii="黑体" w:hAnsi="宋体" w:eastAsia="黑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黑体" w:hAnsi="宋体" w:eastAsia="黑体" w:cs="宋体"/>
                      <w:color w:val="000000"/>
                      <w:kern w:val="0"/>
                      <w:sz w:val="24"/>
                      <w:szCs w:val="24"/>
                    </w:rPr>
                    <w:t>联系人</w:t>
                  </w:r>
                </w:p>
              </w:tc>
              <w:tc>
                <w:tcPr>
                  <w:tcW w:w="2131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ascii="黑体" w:hAnsi="宋体" w:eastAsia="黑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hAnsi="宋体" w:eastAsia="黑体" w:cs="宋体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88" w:hRule="atLeast"/>
                <w:jc w:val="center"/>
              </w:trPr>
              <w:tc>
                <w:tcPr>
                  <w:tcW w:w="2164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ascii="黑体" w:hAnsi="宋体" w:eastAsia="黑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黑体" w:hAnsi="宋体" w:eastAsia="黑体" w:cs="宋体"/>
                      <w:color w:val="000000"/>
                      <w:kern w:val="0"/>
                      <w:sz w:val="24"/>
                      <w:szCs w:val="24"/>
                    </w:rPr>
                    <w:t>联系人职务</w:t>
                  </w:r>
                </w:p>
              </w:tc>
              <w:tc>
                <w:tcPr>
                  <w:tcW w:w="198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ascii="黑体" w:hAnsi="宋体" w:eastAsia="黑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334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6" w:space="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ascii="黑体" w:hAnsi="宋体" w:eastAsia="黑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黑体" w:hAnsi="宋体" w:eastAsia="黑体" w:cs="宋体"/>
                      <w:color w:val="000000"/>
                      <w:kern w:val="0"/>
                      <w:sz w:val="24"/>
                      <w:szCs w:val="24"/>
                    </w:rPr>
                    <w:t>联系方式</w:t>
                  </w:r>
                </w:p>
              </w:tc>
              <w:tc>
                <w:tcPr>
                  <w:tcW w:w="2131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ascii="黑体" w:hAnsi="宋体" w:eastAsia="黑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hAnsi="宋体" w:eastAsia="黑体" w:cs="宋体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5" w:hRule="atLeast"/>
                <w:jc w:val="center"/>
              </w:trPr>
              <w:tc>
                <w:tcPr>
                  <w:tcW w:w="1118" w:type="dxa"/>
                  <w:tcBorders>
                    <w:top w:val="single" w:color="000000" w:sz="6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ascii="黑体" w:hAnsi="宋体" w:eastAsia="黑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黑体" w:hAnsi="宋体" w:eastAsia="黑体" w:cs="宋体"/>
                      <w:color w:val="000000"/>
                      <w:kern w:val="0"/>
                      <w:sz w:val="24"/>
                      <w:szCs w:val="24"/>
                    </w:rPr>
                    <w:t>曾获</w:t>
                  </w:r>
                </w:p>
                <w:p>
                  <w:pPr>
                    <w:widowControl/>
                    <w:spacing w:line="360" w:lineRule="auto"/>
                    <w:jc w:val="center"/>
                    <w:rPr>
                      <w:rFonts w:ascii="黑体" w:hAnsi="宋体" w:eastAsia="黑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黑体" w:hAnsi="宋体" w:eastAsia="黑体" w:cs="宋体"/>
                      <w:color w:val="000000"/>
                      <w:kern w:val="0"/>
                      <w:sz w:val="24"/>
                      <w:szCs w:val="24"/>
                    </w:rPr>
                    <w:t>主要</w:t>
                  </w:r>
                </w:p>
                <w:p>
                  <w:pPr>
                    <w:widowControl/>
                    <w:spacing w:line="360" w:lineRule="auto"/>
                    <w:jc w:val="center"/>
                    <w:rPr>
                      <w:rFonts w:ascii="黑体" w:hAnsi="宋体" w:eastAsia="黑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黑体" w:hAnsi="宋体" w:eastAsia="黑体" w:cs="宋体"/>
                      <w:color w:val="000000"/>
                      <w:kern w:val="0"/>
                      <w:sz w:val="24"/>
                      <w:szCs w:val="24"/>
                    </w:rPr>
                    <w:t>奖励</w:t>
                  </w:r>
                </w:p>
              </w:tc>
              <w:tc>
                <w:tcPr>
                  <w:tcW w:w="7497" w:type="dxa"/>
                  <w:gridSpan w:val="4"/>
                  <w:tcBorders>
                    <w:top w:val="single" w:color="000000" w:sz="6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>
                  <w:pPr>
                    <w:widowControl/>
                    <w:spacing w:line="360" w:lineRule="auto"/>
                    <w:jc w:val="left"/>
                    <w:rPr>
                      <w:rFonts w:ascii="黑体" w:hAnsi="宋体" w:eastAsia="黑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80" w:hRule="atLeast"/>
                <w:jc w:val="center"/>
              </w:trPr>
              <w:tc>
                <w:tcPr>
                  <w:tcW w:w="11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>
                  <w:pPr>
                    <w:widowControl/>
                    <w:spacing w:line="360" w:lineRule="auto"/>
                    <w:ind w:firstLine="140"/>
                    <w:rPr>
                      <w:rFonts w:ascii="黑体" w:hAnsi="宋体" w:eastAsia="黑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hAnsi="宋体" w:eastAsia="黑体" w:cs="宋体"/>
                      <w:color w:val="000000"/>
                      <w:kern w:val="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hint="eastAsia" w:ascii="黑体" w:hAnsi="宋体" w:eastAsia="黑体" w:cs="宋体"/>
                      <w:color w:val="000000"/>
                      <w:kern w:val="0"/>
                      <w:sz w:val="24"/>
                      <w:szCs w:val="24"/>
                    </w:rPr>
                    <w:t>主</w:t>
                  </w:r>
                </w:p>
                <w:p>
                  <w:pPr>
                    <w:widowControl/>
                    <w:spacing w:line="360" w:lineRule="auto"/>
                    <w:jc w:val="center"/>
                    <w:rPr>
                      <w:rFonts w:ascii="黑体" w:hAnsi="宋体" w:eastAsia="黑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黑体" w:hAnsi="宋体" w:eastAsia="黑体" w:cs="宋体"/>
                      <w:color w:val="000000"/>
                      <w:kern w:val="0"/>
                      <w:sz w:val="24"/>
                      <w:szCs w:val="24"/>
                    </w:rPr>
                    <w:t>要</w:t>
                  </w:r>
                </w:p>
                <w:p>
                  <w:pPr>
                    <w:widowControl/>
                    <w:spacing w:line="360" w:lineRule="auto"/>
                    <w:jc w:val="center"/>
                    <w:rPr>
                      <w:rFonts w:ascii="黑体" w:hAnsi="宋体" w:eastAsia="黑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黑体" w:hAnsi="宋体" w:eastAsia="黑体" w:cs="宋体"/>
                      <w:color w:val="000000"/>
                      <w:kern w:val="0"/>
                      <w:sz w:val="24"/>
                      <w:szCs w:val="24"/>
                    </w:rPr>
                    <w:t>事</w:t>
                  </w:r>
                </w:p>
                <w:p>
                  <w:pPr>
                    <w:widowControl/>
                    <w:spacing w:line="360" w:lineRule="auto"/>
                    <w:jc w:val="center"/>
                    <w:rPr>
                      <w:rFonts w:ascii="黑体" w:hAnsi="宋体" w:eastAsia="黑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黑体" w:hAnsi="宋体" w:eastAsia="黑体" w:cs="宋体"/>
                      <w:color w:val="000000"/>
                      <w:kern w:val="0"/>
                      <w:sz w:val="24"/>
                      <w:szCs w:val="24"/>
                    </w:rPr>
                    <w:t>迹</w:t>
                  </w:r>
                </w:p>
              </w:tc>
              <w:tc>
                <w:tcPr>
                  <w:tcW w:w="7497" w:type="dxa"/>
                  <w:gridSpan w:val="4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>
                  <w:pPr>
                    <w:spacing w:after="156" w:afterLines="50"/>
                    <w:ind w:firstLine="240" w:firstLineChars="100"/>
                    <w:rPr>
                      <w:rFonts w:ascii="黑体" w:hAnsi="宋体" w:eastAsia="黑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hAnsi="宋体" w:eastAsia="黑体" w:cs="宋体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14" w:hRule="atLeast"/>
                <w:jc w:val="center"/>
              </w:trPr>
              <w:tc>
                <w:tcPr>
                  <w:tcW w:w="11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ascii="黑体" w:hAnsi="宋体" w:eastAsia="黑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黑体" w:hAnsi="宋体" w:eastAsia="黑体" w:cs="宋体"/>
                      <w:color w:val="000000"/>
                      <w:kern w:val="0"/>
                      <w:sz w:val="24"/>
                      <w:szCs w:val="24"/>
                    </w:rPr>
                    <w:t>推荐</w:t>
                  </w:r>
                </w:p>
                <w:p>
                  <w:pPr>
                    <w:widowControl/>
                    <w:spacing w:line="360" w:lineRule="auto"/>
                    <w:jc w:val="center"/>
                    <w:rPr>
                      <w:rFonts w:ascii="黑体" w:hAnsi="宋体" w:eastAsia="黑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黑体" w:hAnsi="宋体" w:eastAsia="黑体" w:cs="宋体"/>
                      <w:color w:val="000000"/>
                      <w:kern w:val="0"/>
                      <w:sz w:val="24"/>
                      <w:szCs w:val="24"/>
                    </w:rPr>
                    <w:t>意见</w:t>
                  </w:r>
                </w:p>
              </w:tc>
              <w:tc>
                <w:tcPr>
                  <w:tcW w:w="7497" w:type="dxa"/>
                  <w:gridSpan w:val="4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>
                  <w:pPr>
                    <w:widowControl/>
                    <w:spacing w:line="360" w:lineRule="auto"/>
                    <w:ind w:right="613"/>
                    <w:jc w:val="right"/>
                    <w:rPr>
                      <w:rFonts w:ascii="黑体" w:hAnsi="宋体" w:eastAsia="黑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hAnsi="宋体" w:eastAsia="黑体" w:cs="宋体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>
            <w:pPr>
              <w:widowControl/>
              <w:snapToGrid w:val="0"/>
              <w:spacing w:line="360" w:lineRule="auto"/>
              <w:jc w:val="left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tblCellSpacing w:w="0" w:type="dxa"/>
          <w:jc w:val="center"/>
        </w:trPr>
        <w:tc>
          <w:tcPr>
            <w:tcW w:w="9355" w:type="dxa"/>
            <w:vAlign w:val="center"/>
          </w:tcPr>
          <w:p>
            <w:pPr>
              <w:spacing w:line="360" w:lineRule="auto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说明：</w:t>
            </w:r>
          </w:p>
          <w:p>
            <w:pPr>
              <w:spacing w:line="360" w:lineRule="auto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1、主要事迹可另行附页；</w:t>
            </w:r>
          </w:p>
          <w:p>
            <w:pPr>
              <w:spacing w:line="360" w:lineRule="auto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2、获奖情况、事迹报道等请附相关证书、材料复印件；</w:t>
            </w:r>
          </w:p>
          <w:p>
            <w:pPr>
              <w:spacing w:line="360" w:lineRule="auto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3、请注明推荐单位及联系人电话。</w:t>
            </w:r>
          </w:p>
        </w:tc>
      </w:tr>
    </w:tbl>
    <w:p>
      <w:pPr>
        <w:spacing w:line="360" w:lineRule="auto"/>
        <w:rPr>
          <w:rFonts w:ascii="黑体" w:hAnsi="黑体" w:eastAsia="黑体"/>
          <w:sz w:val="24"/>
          <w:szCs w:val="24"/>
        </w:rPr>
      </w:pPr>
      <w:r>
        <w:rPr>
          <w:rFonts w:ascii="黑体" w:hAnsi="黑体" w:eastAsia="黑体"/>
          <w:sz w:val="24"/>
          <w:szCs w:val="24"/>
        </w:rPr>
        <w:t xml:space="preserve">    </w:t>
      </w:r>
    </w:p>
    <w:p>
      <w:pPr>
        <w:spacing w:line="360" w:lineRule="auto"/>
        <w:ind w:firstLine="48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注意事项：</w:t>
      </w:r>
    </w:p>
    <w:p>
      <w:pPr>
        <w:spacing w:line="360" w:lineRule="auto"/>
        <w:ind w:firstLine="48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 xml:space="preserve">1、事迹材料（3000 字以内），直接发送至活动组委会邮箱。 </w:t>
      </w:r>
    </w:p>
    <w:p>
      <w:pPr>
        <w:spacing w:line="360" w:lineRule="auto"/>
        <w:ind w:firstLine="48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2、以上表格均为必填项联系电话：0571-85310557，传真：0571-85310557</w:t>
      </w:r>
    </w:p>
    <w:p>
      <w:pPr>
        <w:spacing w:line="360" w:lineRule="auto"/>
        <w:ind w:firstLine="48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3、申请表请提交至邮箱：</w:t>
      </w:r>
      <w:r>
        <w:rPr>
          <w:rFonts w:ascii="黑体" w:hAnsi="黑体" w:eastAsia="黑体" w:cs="Times New Roman"/>
          <w:color w:val="000000"/>
          <w:sz w:val="24"/>
          <w:szCs w:val="24"/>
          <w:shd w:val="clear" w:color="auto" w:fill="FFFFFF"/>
        </w:rPr>
        <w:t>zjol2046</w:t>
      </w:r>
      <w:r>
        <w:rPr>
          <w:rFonts w:ascii="黑体" w:hAnsi="黑体" w:eastAsia="黑体" w:cs="Times New Roman"/>
          <w:b/>
          <w:bCs/>
          <w:color w:val="000000"/>
          <w:sz w:val="24"/>
          <w:szCs w:val="24"/>
        </w:rPr>
        <w:t>@</w:t>
      </w:r>
      <w:r>
        <w:rPr>
          <w:rFonts w:hint="eastAsia" w:ascii="黑体" w:hAnsi="黑体" w:eastAsia="黑体" w:cs="Times New Roman"/>
          <w:bCs/>
          <w:color w:val="000000"/>
          <w:sz w:val="24"/>
          <w:szCs w:val="24"/>
        </w:rPr>
        <w:t>163.com</w:t>
      </w:r>
      <w:r>
        <w:rPr>
          <w:rFonts w:hint="eastAsia" w:ascii="黑体" w:hAnsi="黑体" w:eastAsia="黑体" w:cs="Times New Roman"/>
          <w:color w:val="000000"/>
          <w:sz w:val="24"/>
          <w:szCs w:val="24"/>
          <w:shd w:val="clear" w:color="auto" w:fill="FFFFFF"/>
        </w:rPr>
        <w:t xml:space="preserve"> </w:t>
      </w:r>
    </w:p>
    <w:p>
      <w:pPr>
        <w:spacing w:line="360" w:lineRule="auto"/>
        <w:ind w:firstLine="48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4、通讯地址：浙江省杭州市体育场路 178 号浙江日报社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onstantia">
    <w:panose1 w:val="02030602050306030303"/>
    <w:charset w:val="86"/>
    <w:family w:val="roman"/>
    <w:pitch w:val="default"/>
    <w:sig w:usb0="A00002EF" w:usb1="4000204B" w:usb2="00000000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中國龍創藝體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圓新書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角新書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顏楷體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nstantia">
    <w:panose1 w:val="02030602050306030303"/>
    <w:charset w:val="00"/>
    <w:family w:val="roman"/>
    <w:pitch w:val="default"/>
    <w:sig w:usb0="A00002EF" w:usb1="4000204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5E1CF2"/>
    <w:rsid w:val="001341C0"/>
    <w:rsid w:val="002C4A12"/>
    <w:rsid w:val="00364242"/>
    <w:rsid w:val="00581662"/>
    <w:rsid w:val="00752060"/>
    <w:rsid w:val="007C01FA"/>
    <w:rsid w:val="00910DFE"/>
    <w:rsid w:val="00953F8A"/>
    <w:rsid w:val="00AC15CB"/>
    <w:rsid w:val="00B120A0"/>
    <w:rsid w:val="00B206A4"/>
    <w:rsid w:val="00BE3975"/>
    <w:rsid w:val="00E817BB"/>
    <w:rsid w:val="00EB69F1"/>
    <w:rsid w:val="22D84F30"/>
    <w:rsid w:val="32E70AAA"/>
    <w:rsid w:val="48B85A40"/>
    <w:rsid w:val="4C5E1CF2"/>
    <w:rsid w:val="62B00548"/>
    <w:rsid w:val="7725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qFormat/>
    <w:uiPriority w:val="22"/>
    <w:rPr>
      <w:b/>
      <w:bCs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paragraph" w:customStyle="1" w:styleId="9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">
    <w:name w:val="List Paragraph"/>
    <w:basedOn w:val="1"/>
    <w:uiPriority w:val="99"/>
    <w:pPr>
      <w:ind w:firstLine="420" w:firstLineChars="200"/>
    </w:pPr>
  </w:style>
  <w:style w:type="character" w:customStyle="1" w:styleId="11">
    <w:name w:val="页眉 Char"/>
    <w:basedOn w:val="4"/>
    <w:link w:val="3"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12">
    <w:name w:val="页脚 Char"/>
    <w:basedOn w:val="4"/>
    <w:link w:val="2"/>
    <w:uiPriority w:val="0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44</Words>
  <Characters>256</Characters>
  <Lines>2</Lines>
  <Paragraphs>1</Paragraphs>
  <ScaleCrop>false</ScaleCrop>
  <LinksUpToDate>false</LinksUpToDate>
  <CharactersWithSpaces>299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2017-05-16T09:11:00Z</dcterms:created>
  <dc:creator>Administrator</dc:creator>
  <cp:lastModifiedBy>Administrator</cp:lastModifiedBy>
  <dcterms:modified xsi:type="dcterms:W3CDTF">2017-05-16T09:12:33Z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