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8D" w:rsidRDefault="009067F5">
      <w:pPr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关于比价采购</w:t>
      </w:r>
      <w:r w:rsidR="00FC1FC9" w:rsidRPr="00FC1FC9">
        <w:rPr>
          <w:rFonts w:ascii="方正小标宋_GBK" w:eastAsia="方正小标宋_GBK" w:hAnsi="仿宋" w:hint="eastAsia"/>
          <w:sz w:val="44"/>
          <w:szCs w:val="44"/>
        </w:rPr>
        <w:t>网络摄像机</w:t>
      </w:r>
      <w:r>
        <w:rPr>
          <w:rFonts w:ascii="方正小标宋_GBK" w:eastAsia="方正小标宋_GBK" w:hAnsi="仿宋"/>
          <w:sz w:val="44"/>
          <w:szCs w:val="44"/>
        </w:rPr>
        <w:t>的</w:t>
      </w:r>
    </w:p>
    <w:p w:rsidR="00ED028D" w:rsidRDefault="009067F5">
      <w:pPr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公告</w:t>
      </w:r>
    </w:p>
    <w:p w:rsidR="00ED028D" w:rsidRDefault="00FC1FC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天目新闻</w:t>
      </w:r>
      <w:r w:rsidR="009067F5">
        <w:rPr>
          <w:rFonts w:ascii="仿宋" w:eastAsia="仿宋" w:hAnsi="仿宋"/>
          <w:sz w:val="32"/>
          <w:szCs w:val="32"/>
        </w:rPr>
        <w:t>为开展</w:t>
      </w:r>
      <w:r>
        <w:rPr>
          <w:rFonts w:ascii="仿宋" w:eastAsia="仿宋" w:hAnsi="仿宋" w:hint="eastAsia"/>
          <w:sz w:val="32"/>
          <w:szCs w:val="32"/>
        </w:rPr>
        <w:t>平台慢直播</w:t>
      </w:r>
      <w:r w:rsidR="009067F5">
        <w:rPr>
          <w:rFonts w:ascii="仿宋" w:eastAsia="仿宋" w:hAnsi="仿宋"/>
          <w:sz w:val="32"/>
          <w:szCs w:val="32"/>
        </w:rPr>
        <w:t>业务需要，根据集团和网站的招标采购的有关制度、规定，拟</w:t>
      </w:r>
      <w:r w:rsidR="009067F5">
        <w:rPr>
          <w:rFonts w:ascii="仿宋" w:eastAsia="仿宋" w:hAnsi="仿宋" w:hint="eastAsia"/>
          <w:sz w:val="32"/>
          <w:szCs w:val="32"/>
        </w:rPr>
        <w:t>进行</w:t>
      </w:r>
      <w:r w:rsidR="009067F5">
        <w:rPr>
          <w:rFonts w:ascii="仿宋" w:eastAsia="仿宋" w:hAnsi="仿宋"/>
          <w:sz w:val="32"/>
          <w:szCs w:val="32"/>
        </w:rPr>
        <w:t>比价采购</w:t>
      </w:r>
      <w:r w:rsidR="009067F5">
        <w:rPr>
          <w:rFonts w:ascii="仿宋" w:eastAsia="仿宋" w:hAnsi="仿宋" w:hint="eastAsia"/>
          <w:sz w:val="32"/>
          <w:szCs w:val="32"/>
        </w:rPr>
        <w:t>以下</w:t>
      </w:r>
      <w:r w:rsidR="009067F5">
        <w:rPr>
          <w:rFonts w:ascii="仿宋" w:eastAsia="仿宋" w:hAnsi="仿宋"/>
          <w:sz w:val="32"/>
          <w:szCs w:val="32"/>
        </w:rPr>
        <w:t>服务，</w:t>
      </w:r>
      <w:r w:rsidR="009067F5">
        <w:rPr>
          <w:rFonts w:ascii="仿宋" w:eastAsia="仿宋" w:hAnsi="仿宋" w:hint="eastAsia"/>
          <w:sz w:val="32"/>
          <w:szCs w:val="32"/>
        </w:rPr>
        <w:t>欢迎</w:t>
      </w:r>
      <w:r w:rsidR="009067F5">
        <w:rPr>
          <w:rFonts w:ascii="仿宋" w:eastAsia="仿宋" w:hAnsi="仿宋"/>
          <w:sz w:val="32"/>
          <w:szCs w:val="32"/>
        </w:rPr>
        <w:t>具备</w:t>
      </w:r>
      <w:r w:rsidR="009067F5">
        <w:rPr>
          <w:rFonts w:ascii="仿宋" w:eastAsia="仿宋" w:hAnsi="仿宋" w:hint="eastAsia"/>
          <w:sz w:val="32"/>
          <w:szCs w:val="32"/>
        </w:rPr>
        <w:t>相应</w:t>
      </w:r>
      <w:r w:rsidR="009067F5">
        <w:rPr>
          <w:rFonts w:ascii="仿宋" w:eastAsia="仿宋" w:hAnsi="仿宋"/>
          <w:sz w:val="32"/>
          <w:szCs w:val="32"/>
        </w:rPr>
        <w:t>资质</w:t>
      </w:r>
      <w:r w:rsidR="009067F5">
        <w:rPr>
          <w:rFonts w:ascii="仿宋" w:eastAsia="仿宋" w:hAnsi="仿宋" w:hint="eastAsia"/>
          <w:sz w:val="32"/>
          <w:szCs w:val="32"/>
        </w:rPr>
        <w:t>和</w:t>
      </w:r>
      <w:r w:rsidR="009067F5">
        <w:rPr>
          <w:rFonts w:ascii="仿宋" w:eastAsia="仿宋" w:hAnsi="仿宋"/>
          <w:sz w:val="32"/>
          <w:szCs w:val="32"/>
        </w:rPr>
        <w:t>实力的供应</w:t>
      </w:r>
      <w:r w:rsidR="009067F5">
        <w:rPr>
          <w:rFonts w:ascii="仿宋" w:eastAsia="仿宋" w:hAnsi="仿宋" w:hint="eastAsia"/>
          <w:sz w:val="32"/>
          <w:szCs w:val="32"/>
        </w:rPr>
        <w:t>参与</w:t>
      </w:r>
      <w:r w:rsidR="009067F5">
        <w:rPr>
          <w:rFonts w:ascii="仿宋" w:eastAsia="仿宋" w:hAnsi="仿宋"/>
          <w:sz w:val="32"/>
          <w:szCs w:val="32"/>
        </w:rPr>
        <w:t>报价</w:t>
      </w:r>
      <w:r w:rsidR="009067F5">
        <w:rPr>
          <w:rFonts w:ascii="仿宋" w:eastAsia="仿宋" w:hAnsi="仿宋" w:hint="eastAsia"/>
          <w:sz w:val="32"/>
          <w:szCs w:val="32"/>
        </w:rPr>
        <w:t>。现将有关事项公告如下：</w:t>
      </w:r>
    </w:p>
    <w:p w:rsidR="00ED028D" w:rsidRDefault="00ED028D"/>
    <w:p w:rsidR="00ED028D" w:rsidRDefault="009067F5">
      <w:pPr>
        <w:snapToGrid w:val="0"/>
        <w:spacing w:beforeLines="50" w:before="156" w:afterLines="50" w:after="156"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比价内容及要求</w:t>
      </w:r>
    </w:p>
    <w:p w:rsidR="00ED028D" w:rsidRDefault="009067F5">
      <w:pPr>
        <w:snapToGrid w:val="0"/>
        <w:spacing w:beforeLines="50" w:before="156" w:afterLines="50" w:after="156" w:line="360" w:lineRule="auto"/>
        <w:rPr>
          <w:rFonts w:asci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>1</w:t>
      </w:r>
      <w:r>
        <w:rPr>
          <w:rFonts w:ascii="宋体" w:hAnsi="宋体" w:hint="eastAsia"/>
          <w:snapToGrid w:val="0"/>
          <w:sz w:val="24"/>
        </w:rPr>
        <w:t>．项目编号：</w:t>
      </w:r>
      <w:r>
        <w:rPr>
          <w:rFonts w:ascii="宋体" w:hAnsi="宋体" w:hint="eastAsia"/>
          <w:snapToGrid w:val="0"/>
          <w:sz w:val="24"/>
          <w:u w:val="single"/>
        </w:rPr>
        <w:t xml:space="preserve"> </w:t>
      </w:r>
      <w:r w:rsidR="005E0BEB">
        <w:rPr>
          <w:rFonts w:ascii="宋体" w:hAnsi="宋体"/>
          <w:b/>
          <w:snapToGrid w:val="0"/>
          <w:sz w:val="30"/>
          <w:szCs w:val="30"/>
          <w:u w:val="single"/>
        </w:rPr>
        <w:t>2020-11-03</w:t>
      </w:r>
      <w:r>
        <w:rPr>
          <w:rFonts w:ascii="宋体" w:hAnsi="宋体" w:hint="eastAsia"/>
          <w:snapToGrid w:val="0"/>
          <w:sz w:val="24"/>
          <w:u w:val="single"/>
        </w:rPr>
        <w:t xml:space="preserve"> </w:t>
      </w:r>
    </w:p>
    <w:p w:rsidR="00ED028D" w:rsidRDefault="009067F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．比价内容：</w:t>
      </w:r>
      <w:r w:rsidR="002E5AFB" w:rsidRPr="002E5AFB">
        <w:rPr>
          <w:rFonts w:ascii="宋体" w:hAnsi="宋体" w:hint="eastAsia"/>
          <w:sz w:val="24"/>
          <w:u w:val="single"/>
        </w:rPr>
        <w:t>网络摄像机采购</w:t>
      </w:r>
    </w:p>
    <w:tbl>
      <w:tblPr>
        <w:tblpPr w:leftFromText="180" w:rightFromText="180" w:vertAnchor="page" w:horzAnchor="page" w:tblpX="1369" w:tblpY="1982"/>
        <w:tblOverlap w:val="never"/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2132"/>
        <w:gridCol w:w="1338"/>
        <w:gridCol w:w="3612"/>
        <w:gridCol w:w="1428"/>
      </w:tblGrid>
      <w:tr w:rsidR="00D35B87" w:rsidTr="00322DBC">
        <w:trPr>
          <w:trHeight w:val="372"/>
        </w:trPr>
        <w:tc>
          <w:tcPr>
            <w:tcW w:w="749" w:type="dxa"/>
            <w:vAlign w:val="center"/>
          </w:tcPr>
          <w:p w:rsidR="00D35B87" w:rsidRDefault="00D35B87" w:rsidP="00467123">
            <w:pPr>
              <w:snapToGrid w:val="0"/>
              <w:spacing w:before="50" w:after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lastRenderedPageBreak/>
              <w:t>序号</w:t>
            </w:r>
          </w:p>
        </w:tc>
        <w:tc>
          <w:tcPr>
            <w:tcW w:w="2132" w:type="dxa"/>
            <w:vAlign w:val="center"/>
          </w:tcPr>
          <w:p w:rsidR="00D35B87" w:rsidRDefault="00D35B87" w:rsidP="00467123">
            <w:pPr>
              <w:snapToGrid w:val="0"/>
              <w:spacing w:before="50" w:after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产品名称</w:t>
            </w:r>
          </w:p>
        </w:tc>
        <w:tc>
          <w:tcPr>
            <w:tcW w:w="1338" w:type="dxa"/>
            <w:vAlign w:val="center"/>
          </w:tcPr>
          <w:p w:rsidR="00D35B87" w:rsidRDefault="00D35B87" w:rsidP="00467123">
            <w:pPr>
              <w:snapToGrid w:val="0"/>
              <w:spacing w:before="50" w:after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品牌</w:t>
            </w:r>
          </w:p>
        </w:tc>
        <w:tc>
          <w:tcPr>
            <w:tcW w:w="3612" w:type="dxa"/>
            <w:vAlign w:val="center"/>
          </w:tcPr>
          <w:p w:rsidR="00D35B87" w:rsidRDefault="00D35B87" w:rsidP="00467123">
            <w:pPr>
              <w:snapToGrid w:val="0"/>
              <w:spacing w:before="50" w:after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规格型号</w:t>
            </w:r>
          </w:p>
        </w:tc>
        <w:tc>
          <w:tcPr>
            <w:tcW w:w="1428" w:type="dxa"/>
            <w:vAlign w:val="center"/>
          </w:tcPr>
          <w:p w:rsidR="00D35B87" w:rsidRDefault="00D35B87" w:rsidP="00467123">
            <w:pPr>
              <w:snapToGrid w:val="0"/>
              <w:spacing w:before="50" w:after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单位及</w:t>
            </w:r>
          </w:p>
          <w:p w:rsidR="00D35B87" w:rsidRDefault="00D35B87" w:rsidP="00467123">
            <w:pPr>
              <w:snapToGrid w:val="0"/>
              <w:spacing w:before="50" w:after="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数量</w:t>
            </w:r>
          </w:p>
        </w:tc>
      </w:tr>
      <w:tr w:rsidR="00D35B87" w:rsidTr="00322DBC">
        <w:trPr>
          <w:trHeight w:val="456"/>
        </w:trPr>
        <w:tc>
          <w:tcPr>
            <w:tcW w:w="749" w:type="dxa"/>
            <w:vAlign w:val="center"/>
          </w:tcPr>
          <w:p w:rsidR="00D35B87" w:rsidRDefault="00D35B87" w:rsidP="00467123">
            <w:pPr>
              <w:snapToGrid w:val="0"/>
              <w:spacing w:before="50" w:after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132" w:type="dxa"/>
            <w:vAlign w:val="center"/>
          </w:tcPr>
          <w:p w:rsidR="00D35B87" w:rsidRDefault="00D35B87" w:rsidP="00467123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FC1FC9">
              <w:rPr>
                <w:rFonts w:ascii="宋体" w:hAnsi="宋体" w:cs="宋体" w:hint="eastAsia"/>
                <w:szCs w:val="21"/>
              </w:rPr>
              <w:t>网</w:t>
            </w:r>
            <w:bookmarkStart w:id="0" w:name="_GoBack"/>
            <w:bookmarkEnd w:id="0"/>
            <w:r w:rsidRPr="00FC1FC9">
              <w:rPr>
                <w:rFonts w:ascii="宋体" w:hAnsi="宋体" w:cs="宋体" w:hint="eastAsia"/>
                <w:szCs w:val="21"/>
              </w:rPr>
              <w:t>络摄像机</w:t>
            </w:r>
          </w:p>
        </w:tc>
        <w:tc>
          <w:tcPr>
            <w:tcW w:w="1338" w:type="dxa"/>
            <w:vAlign w:val="center"/>
          </w:tcPr>
          <w:p w:rsidR="00D35B87" w:rsidRDefault="00D35B87" w:rsidP="00467123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FC1FC9">
              <w:rPr>
                <w:rFonts w:ascii="宋体" w:hAnsi="宋体" w:cs="宋体" w:hint="eastAsia"/>
                <w:szCs w:val="21"/>
              </w:rPr>
              <w:t>宇视（uniview）</w:t>
            </w:r>
          </w:p>
        </w:tc>
        <w:tc>
          <w:tcPr>
            <w:tcW w:w="3612" w:type="dxa"/>
            <w:vAlign w:val="center"/>
          </w:tcPr>
          <w:p w:rsidR="00D35B87" w:rsidRPr="00B95808" w:rsidRDefault="00D35B87" w:rsidP="00467123">
            <w:pPr>
              <w:pStyle w:val="2"/>
              <w:shd w:val="clear" w:color="auto" w:fill="FFFFFF"/>
              <w:spacing w:line="18" w:lineRule="atLeast"/>
              <w:jc w:val="center"/>
              <w:rPr>
                <w:rFonts w:ascii="宋体" w:eastAsia="宋体" w:hAnsi="宋体" w:cs="宋体"/>
                <w:b w:val="0"/>
                <w:sz w:val="21"/>
                <w:szCs w:val="21"/>
              </w:rPr>
            </w:pPr>
            <w:r w:rsidRPr="00B95808">
              <w:rPr>
                <w:rFonts w:ascii="宋体" w:eastAsia="宋体" w:hAnsi="宋体" w:cs="宋体" w:hint="eastAsia"/>
                <w:b w:val="0"/>
                <w:sz w:val="21"/>
                <w:szCs w:val="21"/>
              </w:rPr>
              <w:t>4K星光宽动态38倍智能红外球型网络摄像</w:t>
            </w:r>
          </w:p>
          <w:p w:rsidR="00D35B87" w:rsidRPr="00B95808" w:rsidRDefault="00D35B87" w:rsidP="00467123">
            <w:pPr>
              <w:pStyle w:val="2"/>
              <w:shd w:val="clear" w:color="auto" w:fill="FFFFFF"/>
              <w:spacing w:line="18" w:lineRule="atLeast"/>
              <w:jc w:val="center"/>
              <w:rPr>
                <w:rFonts w:ascii="宋体" w:eastAsia="宋体" w:hAnsi="宋体" w:cs="宋体"/>
                <w:b w:val="0"/>
                <w:sz w:val="21"/>
                <w:szCs w:val="21"/>
              </w:rPr>
            </w:pPr>
            <w:r w:rsidRPr="00B95808">
              <w:rPr>
                <w:rFonts w:ascii="宋体" w:eastAsia="宋体" w:hAnsi="宋体" w:cs="宋体"/>
                <w:b w:val="0"/>
                <w:sz w:val="21"/>
                <w:szCs w:val="21"/>
              </w:rPr>
              <w:t xml:space="preserve">HIC6881-IR </w:t>
            </w:r>
          </w:p>
          <w:p w:rsidR="00D35B87" w:rsidRPr="00B95808" w:rsidRDefault="00D35B87" w:rsidP="00467123">
            <w:pPr>
              <w:pStyle w:val="2"/>
              <w:shd w:val="clear" w:color="auto" w:fill="FFFFFF"/>
              <w:spacing w:line="18" w:lineRule="atLeast"/>
              <w:jc w:val="center"/>
              <w:rPr>
                <w:rFonts w:ascii="宋体" w:eastAsia="宋体" w:hAnsi="宋体" w:cs="宋体"/>
                <w:b w:val="0"/>
                <w:sz w:val="21"/>
                <w:szCs w:val="21"/>
              </w:rPr>
            </w:pPr>
            <w:r w:rsidRPr="00B95808">
              <w:rPr>
                <w:rFonts w:ascii="宋体" w:eastAsia="宋体" w:hAnsi="宋体" w:cs="宋体" w:hint="eastAsia"/>
                <w:b w:val="0"/>
                <w:sz w:val="21"/>
                <w:szCs w:val="21"/>
              </w:rPr>
              <w:t>支持5种智能模式切换：混行检测、人脸检测、深度周界、人脸比对、人数统计</w:t>
            </w:r>
          </w:p>
          <w:p w:rsidR="00D35B87" w:rsidRPr="00B95808" w:rsidRDefault="00D35B87" w:rsidP="00467123">
            <w:pPr>
              <w:pStyle w:val="2"/>
              <w:shd w:val="clear" w:color="auto" w:fill="FFFFFF"/>
              <w:spacing w:line="18" w:lineRule="atLeast"/>
              <w:jc w:val="center"/>
              <w:rPr>
                <w:rFonts w:ascii="宋体" w:eastAsia="宋体" w:hAnsi="宋体" w:cs="宋体"/>
                <w:b w:val="0"/>
                <w:sz w:val="21"/>
                <w:szCs w:val="21"/>
              </w:rPr>
            </w:pPr>
            <w:r w:rsidRPr="00B95808">
              <w:rPr>
                <w:rFonts w:ascii="宋体" w:eastAsia="宋体" w:hAnsi="宋体" w:cs="宋体" w:hint="eastAsia"/>
                <w:b w:val="0"/>
                <w:sz w:val="21"/>
                <w:szCs w:val="21"/>
              </w:rPr>
              <w:t>混行检测：支持机动车、非机动车、行人分类检测抓拍</w:t>
            </w:r>
          </w:p>
          <w:p w:rsidR="00D35B87" w:rsidRPr="00B95808" w:rsidRDefault="00D35B87" w:rsidP="00467123">
            <w:pPr>
              <w:pStyle w:val="2"/>
              <w:shd w:val="clear" w:color="auto" w:fill="FFFFFF"/>
              <w:spacing w:line="18" w:lineRule="atLeast"/>
              <w:jc w:val="center"/>
              <w:rPr>
                <w:rFonts w:ascii="宋体" w:eastAsia="宋体" w:hAnsi="宋体" w:cs="宋体"/>
                <w:b w:val="0"/>
                <w:sz w:val="21"/>
                <w:szCs w:val="21"/>
              </w:rPr>
            </w:pPr>
            <w:r w:rsidRPr="00B95808">
              <w:rPr>
                <w:rFonts w:ascii="宋体" w:eastAsia="宋体" w:hAnsi="宋体" w:cs="宋体" w:hint="eastAsia"/>
                <w:b w:val="0"/>
                <w:sz w:val="21"/>
                <w:szCs w:val="21"/>
              </w:rPr>
              <w:t>人脸检测：支持人脸、人体检测抓拍及属性提取，并实现人脸、人体关联，可支持40张人脸并发检测</w:t>
            </w:r>
          </w:p>
          <w:p w:rsidR="00D35B87" w:rsidRPr="00B95808" w:rsidRDefault="00D35B87" w:rsidP="00467123">
            <w:pPr>
              <w:pStyle w:val="2"/>
              <w:shd w:val="clear" w:color="auto" w:fill="FFFFFF"/>
              <w:spacing w:line="18" w:lineRule="atLeast"/>
              <w:jc w:val="center"/>
              <w:rPr>
                <w:rFonts w:ascii="宋体" w:eastAsia="宋体" w:hAnsi="宋体" w:cs="宋体"/>
                <w:b w:val="0"/>
                <w:sz w:val="21"/>
                <w:szCs w:val="21"/>
              </w:rPr>
            </w:pPr>
            <w:r w:rsidRPr="00B95808">
              <w:rPr>
                <w:rFonts w:ascii="宋体" w:eastAsia="宋体" w:hAnsi="宋体" w:cs="宋体" w:hint="eastAsia"/>
                <w:b w:val="0"/>
                <w:sz w:val="21"/>
                <w:szCs w:val="21"/>
              </w:rPr>
              <w:t>人脸比对：支持前端人脸识别，支持黑名单比对，支持16个人脸库，共10K库容</w:t>
            </w:r>
          </w:p>
          <w:p w:rsidR="00D35B87" w:rsidRPr="00B95808" w:rsidRDefault="00D35B87" w:rsidP="00467123">
            <w:pPr>
              <w:pStyle w:val="2"/>
              <w:shd w:val="clear" w:color="auto" w:fill="FFFFFF"/>
              <w:spacing w:line="18" w:lineRule="atLeast"/>
              <w:jc w:val="center"/>
              <w:rPr>
                <w:rFonts w:ascii="宋体" w:eastAsia="宋体" w:hAnsi="宋体" w:cs="宋体"/>
                <w:b w:val="0"/>
                <w:sz w:val="21"/>
                <w:szCs w:val="21"/>
              </w:rPr>
            </w:pPr>
            <w:r w:rsidRPr="00B95808">
              <w:rPr>
                <w:rFonts w:ascii="宋体" w:eastAsia="宋体" w:hAnsi="宋体" w:cs="宋体" w:hint="eastAsia"/>
                <w:b w:val="0"/>
                <w:sz w:val="21"/>
                <w:szCs w:val="21"/>
              </w:rPr>
              <w:t>人数统计：支持绊线人数统计和区域人数统计，适应多种场景使用需求</w:t>
            </w:r>
          </w:p>
          <w:p w:rsidR="00D35B87" w:rsidRPr="00B95808" w:rsidRDefault="00D35B87" w:rsidP="00467123">
            <w:pPr>
              <w:pStyle w:val="2"/>
              <w:shd w:val="clear" w:color="auto" w:fill="FFFFFF"/>
              <w:spacing w:line="18" w:lineRule="atLeast"/>
              <w:jc w:val="center"/>
              <w:rPr>
                <w:rFonts w:ascii="宋体" w:eastAsia="宋体" w:hAnsi="宋体" w:cs="宋体"/>
                <w:b w:val="0"/>
                <w:sz w:val="21"/>
                <w:szCs w:val="21"/>
              </w:rPr>
            </w:pPr>
            <w:r w:rsidRPr="00B95808">
              <w:rPr>
                <w:rFonts w:ascii="宋体" w:eastAsia="宋体" w:hAnsi="宋体" w:cs="宋体" w:hint="eastAsia"/>
                <w:b w:val="0"/>
                <w:sz w:val="21"/>
                <w:szCs w:val="21"/>
              </w:rPr>
              <w:t>深度周界：支持越界检测、进入区域、离开区域、区域入侵4种布防模式，可对机、非、人分类检测布防</w:t>
            </w:r>
          </w:p>
          <w:p w:rsidR="00D35B87" w:rsidRPr="00B95808" w:rsidRDefault="00D35B87" w:rsidP="00467123">
            <w:pPr>
              <w:pStyle w:val="2"/>
              <w:shd w:val="clear" w:color="auto" w:fill="FFFFFF"/>
              <w:spacing w:line="18" w:lineRule="atLeast"/>
              <w:jc w:val="center"/>
              <w:rPr>
                <w:rFonts w:ascii="宋体" w:eastAsia="宋体" w:hAnsi="宋体" w:cs="宋体"/>
                <w:b w:val="0"/>
                <w:sz w:val="21"/>
                <w:szCs w:val="21"/>
              </w:rPr>
            </w:pPr>
            <w:r w:rsidRPr="00B95808">
              <w:rPr>
                <w:rFonts w:ascii="宋体" w:eastAsia="宋体" w:hAnsi="宋体" w:cs="宋体" w:hint="eastAsia"/>
                <w:b w:val="0"/>
                <w:sz w:val="21"/>
                <w:szCs w:val="21"/>
              </w:rPr>
              <w:t>支持目标抓拍及联动跟踪</w:t>
            </w:r>
          </w:p>
          <w:p w:rsidR="00D35B87" w:rsidRPr="00B95808" w:rsidRDefault="00D35B87" w:rsidP="00467123">
            <w:pPr>
              <w:pStyle w:val="2"/>
              <w:shd w:val="clear" w:color="auto" w:fill="FFFFFF"/>
              <w:spacing w:line="18" w:lineRule="atLeast"/>
              <w:jc w:val="center"/>
              <w:rPr>
                <w:rFonts w:ascii="宋体" w:eastAsia="宋体" w:hAnsi="宋体" w:cs="宋体"/>
                <w:b w:val="0"/>
                <w:sz w:val="21"/>
                <w:szCs w:val="21"/>
              </w:rPr>
            </w:pPr>
            <w:r w:rsidRPr="00B95808">
              <w:rPr>
                <w:rFonts w:ascii="宋体" w:eastAsia="宋体" w:hAnsi="宋体" w:cs="宋体" w:hint="eastAsia"/>
                <w:b w:val="0"/>
                <w:sz w:val="21"/>
                <w:szCs w:val="21"/>
              </w:rPr>
              <w:t>支持GPS/北斗，可采集经纬度信息，可免人工标定摄像机坐标位置</w:t>
            </w:r>
          </w:p>
          <w:p w:rsidR="00D35B87" w:rsidRPr="00B95808" w:rsidRDefault="00D35B87" w:rsidP="00467123">
            <w:pPr>
              <w:pStyle w:val="2"/>
              <w:shd w:val="clear" w:color="auto" w:fill="FFFFFF"/>
              <w:spacing w:line="18" w:lineRule="atLeast"/>
              <w:jc w:val="center"/>
              <w:rPr>
                <w:rFonts w:ascii="宋体" w:eastAsia="宋体" w:hAnsi="宋体" w:cs="宋体"/>
                <w:b w:val="0"/>
                <w:sz w:val="21"/>
                <w:szCs w:val="21"/>
              </w:rPr>
            </w:pPr>
            <w:r w:rsidRPr="00B95808">
              <w:rPr>
                <w:rFonts w:ascii="宋体" w:eastAsia="宋体" w:hAnsi="宋体" w:cs="宋体" w:hint="eastAsia"/>
                <w:b w:val="0"/>
                <w:sz w:val="21"/>
                <w:szCs w:val="21"/>
              </w:rPr>
              <w:t>支持电子罗盘，实时感知摄像机的位置、方向、俯仰角度等，并配合后端，实现动态可视域监控</w:t>
            </w:r>
          </w:p>
          <w:p w:rsidR="00D35B87" w:rsidRPr="00B95808" w:rsidRDefault="00D35B87" w:rsidP="00467123">
            <w:pPr>
              <w:pStyle w:val="2"/>
              <w:shd w:val="clear" w:color="auto" w:fill="FFFFFF"/>
              <w:spacing w:line="18" w:lineRule="atLeast"/>
              <w:jc w:val="center"/>
              <w:rPr>
                <w:rFonts w:ascii="宋体" w:eastAsia="宋体" w:hAnsi="宋体" w:cs="宋体"/>
                <w:b w:val="0"/>
                <w:sz w:val="21"/>
                <w:szCs w:val="21"/>
              </w:rPr>
            </w:pPr>
            <w:r w:rsidRPr="00B95808">
              <w:rPr>
                <w:rFonts w:ascii="宋体" w:eastAsia="宋体" w:hAnsi="宋体" w:cs="宋体" w:hint="eastAsia"/>
                <w:b w:val="0"/>
                <w:sz w:val="21"/>
                <w:szCs w:val="21"/>
              </w:rPr>
              <w:t>支持陀螺仪防抖，有效降低画面抖动，使图像稳定清晰</w:t>
            </w:r>
          </w:p>
          <w:p w:rsidR="00D35B87" w:rsidRPr="00B95808" w:rsidRDefault="00D35B87" w:rsidP="00467123">
            <w:pPr>
              <w:pStyle w:val="2"/>
              <w:shd w:val="clear" w:color="auto" w:fill="FFFFFF"/>
              <w:spacing w:line="18" w:lineRule="atLeast"/>
              <w:jc w:val="center"/>
              <w:rPr>
                <w:rFonts w:ascii="宋体" w:eastAsia="宋体" w:hAnsi="宋体" w:cs="宋体"/>
                <w:b w:val="0"/>
                <w:sz w:val="21"/>
                <w:szCs w:val="21"/>
              </w:rPr>
            </w:pPr>
            <w:r w:rsidRPr="00B95808">
              <w:rPr>
                <w:rFonts w:ascii="宋体" w:eastAsia="宋体" w:hAnsi="宋体" w:cs="宋体" w:hint="eastAsia"/>
                <w:b w:val="0"/>
                <w:sz w:val="21"/>
                <w:szCs w:val="21"/>
              </w:rPr>
              <w:t>支持800万图像格式，画面更清晰</w:t>
            </w:r>
          </w:p>
          <w:p w:rsidR="00D35B87" w:rsidRPr="00B95808" w:rsidRDefault="00D35B87" w:rsidP="00467123">
            <w:pPr>
              <w:pStyle w:val="2"/>
              <w:shd w:val="clear" w:color="auto" w:fill="FFFFFF"/>
              <w:spacing w:line="18" w:lineRule="atLeast"/>
              <w:jc w:val="center"/>
              <w:rPr>
                <w:rFonts w:ascii="宋体" w:eastAsia="宋体" w:hAnsi="宋体" w:cs="宋体"/>
                <w:b w:val="0"/>
                <w:sz w:val="21"/>
                <w:szCs w:val="21"/>
              </w:rPr>
            </w:pPr>
            <w:r w:rsidRPr="00B95808">
              <w:rPr>
                <w:rFonts w:ascii="宋体" w:eastAsia="宋体" w:hAnsi="宋体" w:cs="宋体" w:hint="eastAsia"/>
                <w:b w:val="0"/>
                <w:sz w:val="21"/>
                <w:szCs w:val="21"/>
              </w:rPr>
              <w:t>采用1/1.8英寸靶面，高灵敏度传感</w:t>
            </w:r>
            <w:r w:rsidRPr="00B95808">
              <w:rPr>
                <w:rFonts w:ascii="宋体" w:eastAsia="宋体" w:hAnsi="宋体" w:cs="宋体" w:hint="eastAsia"/>
                <w:b w:val="0"/>
                <w:sz w:val="21"/>
                <w:szCs w:val="21"/>
              </w:rPr>
              <w:lastRenderedPageBreak/>
              <w:t>器，满足星光级监控需求</w:t>
            </w:r>
          </w:p>
          <w:p w:rsidR="00D35B87" w:rsidRPr="00B95808" w:rsidRDefault="00D35B87" w:rsidP="00467123">
            <w:pPr>
              <w:pStyle w:val="2"/>
              <w:shd w:val="clear" w:color="auto" w:fill="FFFFFF"/>
              <w:spacing w:line="18" w:lineRule="atLeast"/>
              <w:jc w:val="center"/>
              <w:rPr>
                <w:rFonts w:ascii="宋体" w:eastAsia="宋体" w:hAnsi="宋体" w:cs="宋体"/>
                <w:b w:val="0"/>
                <w:sz w:val="21"/>
                <w:szCs w:val="21"/>
              </w:rPr>
            </w:pPr>
            <w:r w:rsidRPr="00B95808">
              <w:rPr>
                <w:rFonts w:ascii="宋体" w:eastAsia="宋体" w:hAnsi="宋体" w:cs="宋体" w:hint="eastAsia"/>
                <w:b w:val="0"/>
                <w:sz w:val="21"/>
                <w:szCs w:val="21"/>
              </w:rPr>
              <w:t>38倍（5.7~216.6mm）超大光学变倍，看得更广、更远</w:t>
            </w:r>
          </w:p>
          <w:p w:rsidR="00D35B87" w:rsidRPr="00B95808" w:rsidRDefault="00D35B87" w:rsidP="00467123">
            <w:pPr>
              <w:pStyle w:val="2"/>
              <w:shd w:val="clear" w:color="auto" w:fill="FFFFFF"/>
              <w:spacing w:line="18" w:lineRule="atLeast"/>
              <w:jc w:val="center"/>
              <w:rPr>
                <w:rFonts w:ascii="宋体" w:eastAsia="宋体" w:hAnsi="宋体" w:cs="宋体"/>
                <w:b w:val="0"/>
                <w:sz w:val="21"/>
                <w:szCs w:val="21"/>
              </w:rPr>
            </w:pPr>
            <w:r w:rsidRPr="00B95808">
              <w:rPr>
                <w:rFonts w:ascii="宋体" w:eastAsia="宋体" w:hAnsi="宋体" w:cs="宋体" w:hint="eastAsia"/>
                <w:b w:val="0"/>
                <w:sz w:val="21"/>
                <w:szCs w:val="21"/>
              </w:rPr>
              <w:t>120dB光学宽动态，根据环境亮度自动切换，满足高反差场景监控需求</w:t>
            </w:r>
          </w:p>
          <w:p w:rsidR="00D35B87" w:rsidRPr="00B95808" w:rsidRDefault="00D35B87" w:rsidP="00467123">
            <w:pPr>
              <w:pStyle w:val="2"/>
              <w:shd w:val="clear" w:color="auto" w:fill="FFFFFF"/>
              <w:spacing w:line="18" w:lineRule="atLeast"/>
              <w:jc w:val="center"/>
              <w:rPr>
                <w:rFonts w:ascii="宋体" w:eastAsia="宋体" w:hAnsi="宋体" w:cs="宋体"/>
                <w:b w:val="0"/>
                <w:sz w:val="21"/>
                <w:szCs w:val="21"/>
              </w:rPr>
            </w:pPr>
            <w:r w:rsidRPr="00B95808">
              <w:rPr>
                <w:rFonts w:ascii="宋体" w:eastAsia="宋体" w:hAnsi="宋体" w:cs="宋体" w:hint="eastAsia"/>
                <w:b w:val="0"/>
                <w:sz w:val="21"/>
                <w:szCs w:val="21"/>
              </w:rPr>
              <w:t>第五代红外技术，随动补光，补光距离超过250米</w:t>
            </w:r>
          </w:p>
          <w:p w:rsidR="00D35B87" w:rsidRPr="00B95808" w:rsidRDefault="00D35B87" w:rsidP="00467123">
            <w:pPr>
              <w:pStyle w:val="2"/>
              <w:shd w:val="clear" w:color="auto" w:fill="FFFFFF"/>
              <w:spacing w:line="18" w:lineRule="atLeast"/>
              <w:jc w:val="center"/>
              <w:rPr>
                <w:rFonts w:ascii="宋体" w:eastAsia="宋体" w:hAnsi="宋体" w:cs="宋体"/>
                <w:b w:val="0"/>
                <w:sz w:val="21"/>
                <w:szCs w:val="21"/>
              </w:rPr>
            </w:pPr>
            <w:r w:rsidRPr="00B95808">
              <w:rPr>
                <w:rFonts w:ascii="宋体" w:eastAsia="宋体" w:hAnsi="宋体" w:cs="宋体" w:hint="eastAsia"/>
                <w:b w:val="0"/>
                <w:sz w:val="21"/>
                <w:szCs w:val="21"/>
              </w:rPr>
              <w:t>同时提供以太网电口和SFP光口，并支持光电串接</w:t>
            </w:r>
          </w:p>
          <w:p w:rsidR="00D35B87" w:rsidRPr="00B95808" w:rsidRDefault="00D35B87" w:rsidP="00467123">
            <w:pPr>
              <w:pStyle w:val="2"/>
              <w:shd w:val="clear" w:color="auto" w:fill="FFFFFF"/>
              <w:spacing w:line="18" w:lineRule="atLeast"/>
              <w:jc w:val="center"/>
              <w:rPr>
                <w:rFonts w:ascii="宋体" w:eastAsia="宋体" w:hAnsi="宋体" w:cs="宋体"/>
                <w:b w:val="0"/>
                <w:sz w:val="21"/>
                <w:szCs w:val="21"/>
              </w:rPr>
            </w:pPr>
            <w:r w:rsidRPr="00B95808">
              <w:rPr>
                <w:rFonts w:ascii="宋体" w:eastAsia="宋体" w:hAnsi="宋体" w:cs="宋体" w:hint="eastAsia"/>
                <w:b w:val="0"/>
                <w:sz w:val="21"/>
                <w:szCs w:val="21"/>
              </w:rPr>
              <w:t>支持光学透雾，穿透雾霾成像，图像清晰</w:t>
            </w:r>
          </w:p>
          <w:p w:rsidR="00D35B87" w:rsidRPr="00B95808" w:rsidRDefault="00D35B87" w:rsidP="00467123">
            <w:pPr>
              <w:pStyle w:val="2"/>
              <w:shd w:val="clear" w:color="auto" w:fill="FFFFFF"/>
              <w:spacing w:line="18" w:lineRule="atLeast"/>
              <w:jc w:val="center"/>
              <w:rPr>
                <w:rFonts w:ascii="宋体" w:eastAsia="宋体" w:hAnsi="宋体" w:cs="宋体"/>
                <w:b w:val="0"/>
                <w:sz w:val="21"/>
                <w:szCs w:val="21"/>
              </w:rPr>
            </w:pPr>
            <w:r w:rsidRPr="00B95808">
              <w:rPr>
                <w:rFonts w:ascii="宋体" w:eastAsia="宋体" w:hAnsi="宋体" w:cs="宋体" w:hint="eastAsia"/>
                <w:b w:val="0"/>
                <w:sz w:val="21"/>
                <w:szCs w:val="21"/>
              </w:rPr>
              <w:t>自适应透雾，摄像机能根据雾霾严重程度，自适应调节透雾等级</w:t>
            </w:r>
          </w:p>
          <w:p w:rsidR="00D35B87" w:rsidRPr="00B95808" w:rsidRDefault="00D35B87" w:rsidP="00467123">
            <w:pPr>
              <w:pStyle w:val="2"/>
              <w:shd w:val="clear" w:color="auto" w:fill="FFFFFF"/>
              <w:spacing w:line="18" w:lineRule="atLeast"/>
              <w:jc w:val="center"/>
              <w:rPr>
                <w:rFonts w:ascii="宋体" w:eastAsia="宋体" w:hAnsi="宋体" w:cs="宋体"/>
                <w:b w:val="0"/>
                <w:sz w:val="21"/>
                <w:szCs w:val="21"/>
              </w:rPr>
            </w:pPr>
            <w:r w:rsidRPr="00B95808">
              <w:rPr>
                <w:rFonts w:ascii="宋体" w:eastAsia="宋体" w:hAnsi="宋体" w:cs="宋体" w:hint="eastAsia"/>
                <w:b w:val="0"/>
                <w:sz w:val="21"/>
                <w:szCs w:val="21"/>
              </w:rPr>
              <w:t>支持定时抓拍、隔时抓拍、预置位抓拍、事件抓拍等多种抓拍方式</w:t>
            </w:r>
          </w:p>
          <w:p w:rsidR="00D35B87" w:rsidRPr="00B95808" w:rsidRDefault="00D35B87" w:rsidP="00467123">
            <w:pPr>
              <w:pStyle w:val="2"/>
              <w:shd w:val="clear" w:color="auto" w:fill="FFFFFF"/>
              <w:spacing w:line="18" w:lineRule="atLeast"/>
              <w:jc w:val="center"/>
              <w:rPr>
                <w:rFonts w:ascii="宋体" w:eastAsia="宋体" w:hAnsi="宋体" w:cs="宋体"/>
                <w:b w:val="0"/>
                <w:sz w:val="21"/>
                <w:szCs w:val="21"/>
              </w:rPr>
            </w:pPr>
            <w:r w:rsidRPr="00B95808">
              <w:rPr>
                <w:rFonts w:ascii="宋体" w:eastAsia="宋体" w:hAnsi="宋体" w:cs="宋体" w:hint="eastAsia"/>
                <w:b w:val="0"/>
                <w:sz w:val="21"/>
                <w:szCs w:val="21"/>
              </w:rPr>
              <w:t>支持H.265、SVC可伸缩视频编码算法，压缩效率更高，应用灵活</w:t>
            </w:r>
          </w:p>
          <w:p w:rsidR="00D35B87" w:rsidRPr="00B95808" w:rsidRDefault="00D35B87" w:rsidP="00467123">
            <w:pPr>
              <w:pStyle w:val="2"/>
              <w:shd w:val="clear" w:color="auto" w:fill="FFFFFF"/>
              <w:spacing w:line="18" w:lineRule="atLeast"/>
              <w:jc w:val="center"/>
              <w:rPr>
                <w:rFonts w:ascii="宋体" w:eastAsia="宋体" w:hAnsi="宋体" w:cs="宋体"/>
                <w:b w:val="0"/>
                <w:sz w:val="21"/>
                <w:szCs w:val="21"/>
              </w:rPr>
            </w:pPr>
            <w:r w:rsidRPr="00B95808">
              <w:rPr>
                <w:rFonts w:ascii="宋体" w:eastAsia="宋体" w:hAnsi="宋体" w:cs="宋体" w:hint="eastAsia"/>
                <w:b w:val="0"/>
                <w:sz w:val="21"/>
                <w:szCs w:val="21"/>
              </w:rPr>
              <w:t>AAC-LC宽频音频编码，支持48KHz音频采样率</w:t>
            </w:r>
          </w:p>
          <w:p w:rsidR="00D35B87" w:rsidRPr="00B95808" w:rsidRDefault="00D35B87" w:rsidP="00467123">
            <w:pPr>
              <w:pStyle w:val="2"/>
              <w:shd w:val="clear" w:color="auto" w:fill="FFFFFF"/>
              <w:spacing w:line="18" w:lineRule="atLeast"/>
              <w:jc w:val="center"/>
              <w:rPr>
                <w:rFonts w:ascii="宋体" w:eastAsia="宋体" w:hAnsi="宋体" w:cs="宋体"/>
                <w:b w:val="0"/>
                <w:sz w:val="21"/>
                <w:szCs w:val="21"/>
              </w:rPr>
            </w:pPr>
            <w:r w:rsidRPr="00B95808">
              <w:rPr>
                <w:rFonts w:ascii="宋体" w:eastAsia="宋体" w:hAnsi="宋体" w:cs="宋体" w:hint="eastAsia"/>
                <w:b w:val="0"/>
                <w:sz w:val="21"/>
                <w:szCs w:val="21"/>
              </w:rPr>
              <w:t>支持AC 24V±25%、DC 24V±25%供电</w:t>
            </w:r>
          </w:p>
          <w:p w:rsidR="00D35B87" w:rsidRPr="00B95808" w:rsidRDefault="00D35B87" w:rsidP="00467123">
            <w:pPr>
              <w:pStyle w:val="2"/>
              <w:shd w:val="clear" w:color="auto" w:fill="FFFFFF"/>
              <w:spacing w:line="18" w:lineRule="atLeast"/>
              <w:jc w:val="center"/>
              <w:rPr>
                <w:rFonts w:ascii="宋体" w:eastAsia="宋体" w:hAnsi="宋体" w:cs="宋体"/>
                <w:b w:val="0"/>
                <w:sz w:val="21"/>
                <w:szCs w:val="21"/>
              </w:rPr>
            </w:pPr>
            <w:r w:rsidRPr="00B95808">
              <w:rPr>
                <w:rFonts w:ascii="宋体" w:eastAsia="宋体" w:hAnsi="宋体" w:cs="宋体" w:hint="eastAsia"/>
                <w:b w:val="0"/>
                <w:sz w:val="21"/>
                <w:szCs w:val="21"/>
              </w:rPr>
              <w:t>支持音频1入1出，告警2入1出，1路RS485串口</w:t>
            </w:r>
          </w:p>
          <w:p w:rsidR="00D35B87" w:rsidRPr="00B95808" w:rsidRDefault="00D35B87" w:rsidP="00467123">
            <w:pPr>
              <w:pStyle w:val="2"/>
              <w:shd w:val="clear" w:color="auto" w:fill="FFFFFF"/>
              <w:spacing w:line="18" w:lineRule="atLeast"/>
              <w:jc w:val="center"/>
              <w:rPr>
                <w:rFonts w:ascii="宋体" w:eastAsia="宋体" w:hAnsi="宋体" w:cs="宋体"/>
                <w:b w:val="0"/>
                <w:sz w:val="21"/>
                <w:szCs w:val="21"/>
              </w:rPr>
            </w:pPr>
            <w:r w:rsidRPr="00B95808">
              <w:rPr>
                <w:rFonts w:ascii="宋体" w:eastAsia="宋体" w:hAnsi="宋体" w:cs="宋体" w:hint="eastAsia"/>
                <w:b w:val="0"/>
                <w:sz w:val="21"/>
                <w:szCs w:val="21"/>
              </w:rPr>
              <w:t>支持最大256G Micro SD卡</w:t>
            </w:r>
          </w:p>
          <w:p w:rsidR="00D35B87" w:rsidRDefault="00D35B87" w:rsidP="00467123">
            <w:pPr>
              <w:pStyle w:val="2"/>
              <w:shd w:val="clear" w:color="auto" w:fill="FFFFFF"/>
              <w:spacing w:line="18" w:lineRule="atLeast"/>
              <w:jc w:val="center"/>
              <w:rPr>
                <w:rFonts w:ascii="宋体" w:eastAsia="宋体" w:hAnsi="宋体" w:cs="宋体"/>
                <w:b w:val="0"/>
                <w:sz w:val="21"/>
                <w:szCs w:val="21"/>
              </w:rPr>
            </w:pPr>
            <w:r w:rsidRPr="00B95808">
              <w:rPr>
                <w:rFonts w:ascii="宋体" w:eastAsia="宋体" w:hAnsi="宋体" w:cs="宋体" w:hint="eastAsia"/>
                <w:b w:val="0"/>
                <w:sz w:val="21"/>
                <w:szCs w:val="21"/>
              </w:rPr>
              <w:t>IP66防护等级</w:t>
            </w:r>
          </w:p>
        </w:tc>
        <w:tc>
          <w:tcPr>
            <w:tcW w:w="1428" w:type="dxa"/>
            <w:vAlign w:val="center"/>
          </w:tcPr>
          <w:p w:rsidR="00D35B87" w:rsidRDefault="00D35B87" w:rsidP="00467123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5台</w:t>
            </w:r>
          </w:p>
        </w:tc>
      </w:tr>
      <w:tr w:rsidR="00D35B87" w:rsidTr="00322DBC">
        <w:trPr>
          <w:trHeight w:val="595"/>
        </w:trPr>
        <w:tc>
          <w:tcPr>
            <w:tcW w:w="749" w:type="dxa"/>
            <w:vAlign w:val="center"/>
          </w:tcPr>
          <w:p w:rsidR="00D35B87" w:rsidRDefault="00D35B87" w:rsidP="00467123">
            <w:pPr>
              <w:snapToGrid w:val="0"/>
              <w:spacing w:before="50" w:after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132" w:type="dxa"/>
            <w:vAlign w:val="center"/>
          </w:tcPr>
          <w:p w:rsidR="00D35B87" w:rsidRDefault="00D35B87" w:rsidP="00467123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施工费用</w:t>
            </w:r>
          </w:p>
        </w:tc>
        <w:tc>
          <w:tcPr>
            <w:tcW w:w="1338" w:type="dxa"/>
            <w:vAlign w:val="center"/>
          </w:tcPr>
          <w:p w:rsidR="00D35B87" w:rsidRDefault="00D35B87" w:rsidP="00467123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12" w:type="dxa"/>
            <w:vAlign w:val="center"/>
          </w:tcPr>
          <w:p w:rsidR="00D35B87" w:rsidRPr="00FC1FC9" w:rsidRDefault="00D35B87" w:rsidP="00467123">
            <w:pPr>
              <w:pStyle w:val="ab"/>
              <w:numPr>
                <w:ilvl w:val="0"/>
                <w:numId w:val="1"/>
              </w:numPr>
              <w:snapToGrid w:val="0"/>
              <w:spacing w:before="50" w:after="50"/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供应商可以根据采购方要求独立完成</w:t>
            </w:r>
            <w:r w:rsidRPr="00FC1FC9">
              <w:rPr>
                <w:rFonts w:ascii="宋体" w:hAnsi="宋体" w:cs="宋体" w:hint="eastAsia"/>
                <w:szCs w:val="21"/>
              </w:rPr>
              <w:t>网络摄像机安装、调试等工作</w:t>
            </w:r>
            <w:r>
              <w:rPr>
                <w:rFonts w:ascii="宋体" w:hAnsi="宋体" w:cs="宋体" w:hint="eastAsia"/>
                <w:szCs w:val="21"/>
              </w:rPr>
              <w:t>，最终为采购方提供所需网络流地址和远程监控功能</w:t>
            </w:r>
          </w:p>
          <w:p w:rsidR="00D35B87" w:rsidRPr="00B47219" w:rsidRDefault="00D35B87" w:rsidP="00467123">
            <w:pPr>
              <w:snapToGrid w:val="0"/>
              <w:spacing w:before="50" w:after="50"/>
              <w:rPr>
                <w:rFonts w:ascii="宋体" w:hAnsi="宋体" w:cs="宋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D35B87" w:rsidRDefault="00D35B87" w:rsidP="00467123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5台</w:t>
            </w:r>
          </w:p>
        </w:tc>
      </w:tr>
      <w:tr w:rsidR="00D35B87" w:rsidTr="00322DBC">
        <w:trPr>
          <w:trHeight w:val="460"/>
        </w:trPr>
        <w:tc>
          <w:tcPr>
            <w:tcW w:w="749" w:type="dxa"/>
            <w:vAlign w:val="center"/>
          </w:tcPr>
          <w:p w:rsidR="00D35B87" w:rsidRDefault="00D35B87" w:rsidP="00467123">
            <w:pPr>
              <w:snapToGrid w:val="0"/>
              <w:spacing w:before="50" w:after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132" w:type="dxa"/>
            <w:vAlign w:val="center"/>
          </w:tcPr>
          <w:p w:rsidR="00D35B87" w:rsidRDefault="00D35B87" w:rsidP="00467123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网络费用</w:t>
            </w:r>
          </w:p>
        </w:tc>
        <w:tc>
          <w:tcPr>
            <w:tcW w:w="1338" w:type="dxa"/>
            <w:vAlign w:val="center"/>
          </w:tcPr>
          <w:p w:rsidR="00D35B87" w:rsidRDefault="00D35B87" w:rsidP="00467123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12" w:type="dxa"/>
            <w:vAlign w:val="center"/>
          </w:tcPr>
          <w:p w:rsidR="00D35B87" w:rsidRDefault="00D35B87" w:rsidP="00467123">
            <w:pPr>
              <w:pStyle w:val="ab"/>
              <w:numPr>
                <w:ilvl w:val="0"/>
                <w:numId w:val="2"/>
              </w:numPr>
              <w:snapToGrid w:val="0"/>
              <w:spacing w:before="50" w:after="50"/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网络摄像机所需网络，根据安装地实际情况由供应商提供带宽2M-5M（联通、移动、电信其中一家）网络线路。</w:t>
            </w:r>
          </w:p>
          <w:p w:rsidR="00D35B87" w:rsidRDefault="00D35B87" w:rsidP="00467123">
            <w:pPr>
              <w:pStyle w:val="ab"/>
              <w:numPr>
                <w:ilvl w:val="0"/>
                <w:numId w:val="2"/>
              </w:numPr>
              <w:snapToGrid w:val="0"/>
              <w:spacing w:before="50" w:after="50"/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供应商提供网络服务需保证摄像信号流畅。</w:t>
            </w:r>
          </w:p>
          <w:p w:rsidR="00D35B87" w:rsidRDefault="00D35B87" w:rsidP="00467123">
            <w:pPr>
              <w:pStyle w:val="ab"/>
              <w:numPr>
                <w:ilvl w:val="0"/>
                <w:numId w:val="2"/>
              </w:numPr>
              <w:snapToGrid w:val="0"/>
              <w:spacing w:before="50" w:after="50"/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网络摄像机所产生流量费用以包年形式进行采购，供应商提供相应的增值税发票。</w:t>
            </w:r>
          </w:p>
          <w:p w:rsidR="00D35B87" w:rsidRDefault="00D35B87" w:rsidP="00467123">
            <w:pPr>
              <w:pStyle w:val="ab"/>
              <w:numPr>
                <w:ilvl w:val="0"/>
                <w:numId w:val="2"/>
              </w:numPr>
              <w:snapToGrid w:val="0"/>
              <w:spacing w:before="50" w:after="50"/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供应商应在合同中注明包年续费价格。</w:t>
            </w:r>
          </w:p>
          <w:p w:rsidR="00D35B87" w:rsidRPr="00E021F8" w:rsidRDefault="00D35B87" w:rsidP="00467123">
            <w:pPr>
              <w:pStyle w:val="ab"/>
              <w:snapToGrid w:val="0"/>
              <w:spacing w:before="50" w:after="50"/>
              <w:ind w:left="360" w:firstLineChars="0" w:firstLine="0"/>
              <w:rPr>
                <w:rFonts w:ascii="宋体" w:hAnsi="宋体" w:cs="宋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D35B87" w:rsidRDefault="00D35B87" w:rsidP="00467123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5台</w:t>
            </w:r>
          </w:p>
        </w:tc>
      </w:tr>
      <w:tr w:rsidR="00D35B87" w:rsidTr="00467123">
        <w:trPr>
          <w:trHeight w:val="409"/>
        </w:trPr>
        <w:tc>
          <w:tcPr>
            <w:tcW w:w="749" w:type="dxa"/>
            <w:vAlign w:val="center"/>
          </w:tcPr>
          <w:p w:rsidR="00D35B87" w:rsidRDefault="00D35B87" w:rsidP="00467123">
            <w:pPr>
              <w:snapToGrid w:val="0"/>
              <w:spacing w:before="50" w:after="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2" w:type="dxa"/>
            <w:vAlign w:val="center"/>
          </w:tcPr>
          <w:p w:rsidR="00D35B87" w:rsidRDefault="00D35B87" w:rsidP="00467123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费用预算</w:t>
            </w:r>
          </w:p>
        </w:tc>
        <w:tc>
          <w:tcPr>
            <w:tcW w:w="6378" w:type="dxa"/>
            <w:gridSpan w:val="3"/>
            <w:vAlign w:val="center"/>
          </w:tcPr>
          <w:p w:rsidR="00D35B87" w:rsidRDefault="00D35B87" w:rsidP="00467123">
            <w:pPr>
              <w:snapToGrid w:val="0"/>
              <w:spacing w:before="50" w:after="50"/>
              <w:ind w:firstLineChars="1200" w:firstLine="25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10万元</w:t>
            </w:r>
          </w:p>
        </w:tc>
      </w:tr>
      <w:tr w:rsidR="00D35B87" w:rsidTr="00467123">
        <w:trPr>
          <w:trHeight w:val="409"/>
        </w:trPr>
        <w:tc>
          <w:tcPr>
            <w:tcW w:w="749" w:type="dxa"/>
            <w:vAlign w:val="center"/>
          </w:tcPr>
          <w:p w:rsidR="00D35B87" w:rsidRDefault="00D35B87" w:rsidP="00467123">
            <w:pPr>
              <w:snapToGrid w:val="0"/>
              <w:spacing w:before="50" w:after="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2" w:type="dxa"/>
            <w:vAlign w:val="center"/>
          </w:tcPr>
          <w:p w:rsidR="00D35B87" w:rsidRDefault="00D35B87" w:rsidP="00467123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其他要求</w:t>
            </w:r>
          </w:p>
        </w:tc>
        <w:tc>
          <w:tcPr>
            <w:tcW w:w="6378" w:type="dxa"/>
            <w:gridSpan w:val="3"/>
            <w:vAlign w:val="center"/>
          </w:tcPr>
          <w:p w:rsidR="00D35B87" w:rsidRDefault="00D35B87" w:rsidP="00467123">
            <w:pPr>
              <w:snapToGrid w:val="0"/>
              <w:spacing w:before="50" w:after="50"/>
              <w:ind w:firstLineChars="600" w:firstLine="126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供应商提供网络摄像机一年免费维护</w:t>
            </w:r>
          </w:p>
        </w:tc>
      </w:tr>
    </w:tbl>
    <w:p w:rsidR="00D35B87" w:rsidRPr="00D35B87" w:rsidRDefault="00D35B8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  <w:u w:val="single"/>
        </w:rPr>
      </w:pPr>
    </w:p>
    <w:p w:rsidR="00ED028D" w:rsidRDefault="009067F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. 项目金额：</w:t>
      </w:r>
    </w:p>
    <w:p w:rsidR="00ED028D" w:rsidRDefault="009067F5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最高限价</w:t>
      </w:r>
      <w:r w:rsidR="00FC1FC9">
        <w:rPr>
          <w:rFonts w:ascii="宋体" w:hAnsi="宋体" w:hint="eastAsia"/>
          <w:sz w:val="24"/>
        </w:rPr>
        <w:t>10万</w:t>
      </w:r>
      <w:r>
        <w:rPr>
          <w:rFonts w:ascii="宋体" w:hAnsi="宋体" w:hint="eastAsia"/>
          <w:sz w:val="24"/>
        </w:rPr>
        <w:t>元，超过最高限额作无效投标处理。</w:t>
      </w:r>
    </w:p>
    <w:p w:rsidR="00ED028D" w:rsidRDefault="009067F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4.供应商的资格要求： </w:t>
      </w:r>
    </w:p>
    <w:p w:rsidR="00ED028D" w:rsidRDefault="009067F5">
      <w:pPr>
        <w:spacing w:before="54" w:after="54" w:line="360" w:lineRule="auto"/>
        <w:ind w:right="54"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（1）具有独立法人资格的供应商；</w:t>
      </w:r>
    </w:p>
    <w:p w:rsidR="00ED028D" w:rsidRDefault="009067F5">
      <w:pPr>
        <w:spacing w:before="54" w:after="54" w:line="360" w:lineRule="auto"/>
        <w:ind w:right="54"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（2）具有主要采购内容经销、服务供应资格；</w:t>
      </w:r>
    </w:p>
    <w:p w:rsidR="00ED028D" w:rsidRDefault="009067F5" w:rsidP="00696C37">
      <w:pPr>
        <w:spacing w:before="54" w:after="54" w:line="360" w:lineRule="auto"/>
        <w:ind w:right="54"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</w:t>
      </w:r>
      <w:r>
        <w:rPr>
          <w:rFonts w:ascii="宋体" w:hAnsi="宋体" w:cs="宋体"/>
          <w:sz w:val="24"/>
        </w:rPr>
        <w:t>具有</w:t>
      </w:r>
      <w:r>
        <w:rPr>
          <w:rFonts w:ascii="宋体" w:hAnsi="宋体" w:cs="宋体" w:hint="eastAsia"/>
          <w:sz w:val="24"/>
        </w:rPr>
        <w:t>本项目采购人提供按需供货或服务的能力；</w:t>
      </w:r>
      <w:r w:rsidR="00696C37">
        <w:rPr>
          <w:rFonts w:ascii="宋体" w:hAnsi="宋体" w:cs="宋体"/>
          <w:sz w:val="24"/>
        </w:rPr>
        <w:t xml:space="preserve"> </w:t>
      </w:r>
    </w:p>
    <w:p w:rsidR="00ED028D" w:rsidRDefault="009067F5">
      <w:pPr>
        <w:spacing w:before="60" w:after="60" w:line="360" w:lineRule="auto"/>
        <w:ind w:right="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5.比价响应文件包括但不限于下列组成内容： </w:t>
      </w:r>
    </w:p>
    <w:p w:rsidR="00ED028D" w:rsidRDefault="009067F5">
      <w:pPr>
        <w:spacing w:before="60" w:after="60" w:line="360" w:lineRule="auto"/>
        <w:ind w:right="60"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（1）供应商情况简介、营业执照副本（提供复印件，加盖公司公章）；</w:t>
      </w:r>
    </w:p>
    <w:p w:rsidR="00ED028D" w:rsidRDefault="009067F5">
      <w:pPr>
        <w:spacing w:before="60" w:after="60" w:line="360" w:lineRule="auto"/>
        <w:ind w:right="60"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（2）供应商财务状况（财务审计报告）； </w:t>
      </w:r>
    </w:p>
    <w:p w:rsidR="00ED028D" w:rsidRDefault="009067F5">
      <w:pPr>
        <w:spacing w:before="60" w:after="60" w:line="360" w:lineRule="auto"/>
        <w:ind w:right="60"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（3）供应商服务案例（附合同）；</w:t>
      </w:r>
    </w:p>
    <w:p w:rsidR="00ED028D" w:rsidRDefault="009067F5">
      <w:pPr>
        <w:spacing w:before="60" w:after="60" w:line="360" w:lineRule="auto"/>
        <w:ind w:right="60"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（4）报价表（详见附件）。</w:t>
      </w:r>
    </w:p>
    <w:p w:rsidR="00ED028D" w:rsidRDefault="009067F5">
      <w:pPr>
        <w:spacing w:before="60" w:after="60" w:line="360" w:lineRule="auto"/>
        <w:ind w:right="60"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（5）供应商认为需要提供的其它资料。</w:t>
      </w:r>
    </w:p>
    <w:p w:rsidR="00ED028D" w:rsidRDefault="009067F5">
      <w:pPr>
        <w:spacing w:before="60" w:after="60" w:line="360" w:lineRule="auto"/>
        <w:ind w:right="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6.比价响应文件的份数及递交时间：</w:t>
      </w:r>
    </w:p>
    <w:p w:rsidR="00ED028D" w:rsidRDefault="009067F5">
      <w:pPr>
        <w:spacing w:before="60" w:after="60" w:line="360" w:lineRule="auto"/>
        <w:ind w:right="60"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比价响应文件一份，于</w:t>
      </w:r>
      <w:r>
        <w:rPr>
          <w:rFonts w:ascii="宋体" w:hAnsi="宋体" w:hint="eastAsia"/>
          <w:sz w:val="24"/>
          <w:u w:val="single"/>
        </w:rPr>
        <w:t>2020</w:t>
      </w:r>
      <w:r>
        <w:rPr>
          <w:rFonts w:ascii="宋体" w:hAnsi="宋体" w:hint="eastAsia"/>
          <w:sz w:val="24"/>
        </w:rPr>
        <w:t>年</w:t>
      </w:r>
      <w:r w:rsidR="00AF0B4A">
        <w:rPr>
          <w:rFonts w:ascii="宋体" w:hAnsi="宋体" w:hint="eastAsia"/>
          <w:sz w:val="24"/>
          <w:u w:val="single"/>
        </w:rPr>
        <w:t xml:space="preserve"> </w:t>
      </w:r>
      <w:r w:rsidR="005E0BEB">
        <w:rPr>
          <w:rFonts w:ascii="宋体" w:hAnsi="宋体"/>
          <w:sz w:val="24"/>
          <w:u w:val="single"/>
        </w:rPr>
        <w:t>11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月</w:t>
      </w:r>
      <w:r w:rsidR="00AF0B4A">
        <w:rPr>
          <w:rFonts w:ascii="宋体" w:hAnsi="宋体" w:hint="eastAsia"/>
          <w:sz w:val="24"/>
          <w:u w:val="single"/>
        </w:rPr>
        <w:t xml:space="preserve"> </w:t>
      </w:r>
      <w:r w:rsidR="002A0109">
        <w:rPr>
          <w:rFonts w:ascii="宋体" w:hAnsi="宋体"/>
          <w:sz w:val="24"/>
          <w:u w:val="single"/>
        </w:rPr>
        <w:t>26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  <w:u w:val="single"/>
        </w:rPr>
        <w:t>12</w:t>
      </w:r>
      <w:r>
        <w:rPr>
          <w:rFonts w:ascii="宋体" w:hAnsi="宋体" w:hint="eastAsia"/>
          <w:sz w:val="24"/>
        </w:rPr>
        <w:t>时前盖公章密封送（邮寄）至采购单位指定地点（杭州市体育场路178号浙江日报社B座三楼浙江在线）。</w:t>
      </w:r>
    </w:p>
    <w:p w:rsidR="00ED028D" w:rsidRDefault="009067F5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7.成交方式：</w:t>
      </w:r>
    </w:p>
    <w:p w:rsidR="00ED028D" w:rsidRDefault="009067F5">
      <w:pPr>
        <w:spacing w:before="60" w:after="60" w:line="360" w:lineRule="auto"/>
        <w:ind w:right="60"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采用比价方式，视情况需进行二次报价。</w:t>
      </w:r>
    </w:p>
    <w:p w:rsidR="00ED028D" w:rsidRDefault="009067F5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8. 采购单位联系人：周鸣燕 </w:t>
      </w:r>
    </w:p>
    <w:p w:rsidR="00ED028D" w:rsidRDefault="009067F5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采购单位联系方式：0571-85311124</w:t>
      </w:r>
    </w:p>
    <w:p w:rsidR="00ED028D" w:rsidRDefault="00ED028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p w:rsidR="00ED028D" w:rsidRDefault="009067F5">
      <w:pPr>
        <w:pStyle w:val="a3"/>
        <w:spacing w:line="360" w:lineRule="auto"/>
        <w:jc w:val="center"/>
        <w:rPr>
          <w:rFonts w:hAnsi="宋体"/>
          <w:b/>
          <w:sz w:val="30"/>
          <w:szCs w:val="30"/>
        </w:rPr>
      </w:pPr>
      <w:r>
        <w:rPr>
          <w:rFonts w:hAnsi="宋体"/>
          <w:sz w:val="24"/>
        </w:rPr>
        <w:br w:type="page"/>
      </w:r>
      <w:bookmarkStart w:id="1" w:name="_Toc88312774"/>
      <w:r>
        <w:rPr>
          <w:rFonts w:hAnsi="宋体" w:hint="eastAsia"/>
          <w:b/>
          <w:sz w:val="30"/>
          <w:szCs w:val="30"/>
        </w:rPr>
        <w:lastRenderedPageBreak/>
        <w:t>供应商</w:t>
      </w:r>
      <w:bookmarkEnd w:id="1"/>
      <w:r>
        <w:rPr>
          <w:rFonts w:hAnsi="宋体"/>
          <w:b/>
          <w:sz w:val="30"/>
          <w:szCs w:val="30"/>
        </w:rPr>
        <w:t>情况</w:t>
      </w:r>
      <w:r>
        <w:rPr>
          <w:rFonts w:hAnsi="宋体" w:hint="eastAsia"/>
          <w:b/>
          <w:sz w:val="30"/>
          <w:szCs w:val="30"/>
        </w:rPr>
        <w:t>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1218"/>
        <w:gridCol w:w="2184"/>
        <w:gridCol w:w="934"/>
        <w:gridCol w:w="909"/>
        <w:gridCol w:w="509"/>
        <w:gridCol w:w="909"/>
        <w:gridCol w:w="1753"/>
      </w:tblGrid>
      <w:tr w:rsidR="00ED028D">
        <w:trPr>
          <w:trHeight w:val="567"/>
          <w:jc w:val="center"/>
        </w:trPr>
        <w:tc>
          <w:tcPr>
            <w:tcW w:w="1869" w:type="dxa"/>
            <w:gridSpan w:val="2"/>
            <w:vAlign w:val="center"/>
          </w:tcPr>
          <w:p w:rsidR="00ED028D" w:rsidRDefault="009067F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198" w:type="dxa"/>
            <w:gridSpan w:val="6"/>
            <w:vAlign w:val="center"/>
          </w:tcPr>
          <w:p w:rsidR="00ED028D" w:rsidRDefault="00ED028D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ED028D">
        <w:trPr>
          <w:trHeight w:val="567"/>
          <w:jc w:val="center"/>
        </w:trPr>
        <w:tc>
          <w:tcPr>
            <w:tcW w:w="1869" w:type="dxa"/>
            <w:gridSpan w:val="2"/>
            <w:vAlign w:val="center"/>
          </w:tcPr>
          <w:p w:rsidR="00ED028D" w:rsidRDefault="009067F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7198" w:type="dxa"/>
            <w:gridSpan w:val="6"/>
            <w:vAlign w:val="center"/>
          </w:tcPr>
          <w:p w:rsidR="00ED028D" w:rsidRDefault="00ED028D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ED028D">
        <w:trPr>
          <w:trHeight w:val="567"/>
          <w:jc w:val="center"/>
        </w:trPr>
        <w:tc>
          <w:tcPr>
            <w:tcW w:w="1869" w:type="dxa"/>
            <w:gridSpan w:val="2"/>
            <w:vAlign w:val="center"/>
          </w:tcPr>
          <w:p w:rsidR="00ED028D" w:rsidRDefault="009067F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注册资金</w:t>
            </w:r>
          </w:p>
        </w:tc>
        <w:tc>
          <w:tcPr>
            <w:tcW w:w="3118" w:type="dxa"/>
            <w:gridSpan w:val="2"/>
            <w:vAlign w:val="center"/>
          </w:tcPr>
          <w:p w:rsidR="00ED028D" w:rsidRDefault="00ED028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D028D" w:rsidRDefault="009067F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企业性质</w:t>
            </w:r>
          </w:p>
        </w:tc>
        <w:tc>
          <w:tcPr>
            <w:tcW w:w="2662" w:type="dxa"/>
            <w:gridSpan w:val="2"/>
            <w:vAlign w:val="center"/>
          </w:tcPr>
          <w:p w:rsidR="00ED028D" w:rsidRDefault="00ED028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028D">
        <w:trPr>
          <w:trHeight w:val="567"/>
          <w:jc w:val="center"/>
        </w:trPr>
        <w:tc>
          <w:tcPr>
            <w:tcW w:w="1869" w:type="dxa"/>
            <w:gridSpan w:val="2"/>
            <w:vAlign w:val="center"/>
          </w:tcPr>
          <w:p w:rsidR="00ED028D" w:rsidRDefault="009067F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单位成立时间</w:t>
            </w:r>
          </w:p>
        </w:tc>
        <w:tc>
          <w:tcPr>
            <w:tcW w:w="3118" w:type="dxa"/>
            <w:gridSpan w:val="2"/>
            <w:vAlign w:val="center"/>
          </w:tcPr>
          <w:p w:rsidR="00ED028D" w:rsidRDefault="00ED028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D028D" w:rsidRDefault="009067F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62" w:type="dxa"/>
            <w:gridSpan w:val="2"/>
            <w:vAlign w:val="center"/>
          </w:tcPr>
          <w:p w:rsidR="00ED028D" w:rsidRDefault="00ED028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028D">
        <w:trPr>
          <w:trHeight w:val="567"/>
          <w:jc w:val="center"/>
        </w:trPr>
        <w:tc>
          <w:tcPr>
            <w:tcW w:w="1869" w:type="dxa"/>
            <w:gridSpan w:val="2"/>
            <w:vAlign w:val="center"/>
          </w:tcPr>
          <w:p w:rsidR="00ED028D" w:rsidRDefault="009067F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主要资质</w:t>
            </w:r>
          </w:p>
        </w:tc>
        <w:tc>
          <w:tcPr>
            <w:tcW w:w="3118" w:type="dxa"/>
            <w:gridSpan w:val="2"/>
            <w:vAlign w:val="center"/>
          </w:tcPr>
          <w:p w:rsidR="00ED028D" w:rsidRDefault="00ED028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D028D" w:rsidRDefault="009067F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662" w:type="dxa"/>
            <w:gridSpan w:val="2"/>
            <w:vAlign w:val="center"/>
          </w:tcPr>
          <w:p w:rsidR="00ED028D" w:rsidRDefault="00ED028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028D">
        <w:trPr>
          <w:trHeight w:val="567"/>
          <w:jc w:val="center"/>
        </w:trPr>
        <w:tc>
          <w:tcPr>
            <w:tcW w:w="1869" w:type="dxa"/>
            <w:gridSpan w:val="2"/>
            <w:vAlign w:val="center"/>
          </w:tcPr>
          <w:p w:rsidR="00ED028D" w:rsidRDefault="009067F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</w:t>
            </w:r>
          </w:p>
        </w:tc>
        <w:tc>
          <w:tcPr>
            <w:tcW w:w="3118" w:type="dxa"/>
            <w:gridSpan w:val="2"/>
            <w:vAlign w:val="center"/>
          </w:tcPr>
          <w:p w:rsidR="00ED028D" w:rsidRDefault="00ED028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D028D" w:rsidRDefault="009067F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</w:t>
            </w:r>
          </w:p>
        </w:tc>
        <w:tc>
          <w:tcPr>
            <w:tcW w:w="2662" w:type="dxa"/>
            <w:gridSpan w:val="2"/>
            <w:vAlign w:val="center"/>
          </w:tcPr>
          <w:p w:rsidR="00ED028D" w:rsidRDefault="00ED028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028D">
        <w:trPr>
          <w:trHeight w:val="567"/>
          <w:jc w:val="center"/>
        </w:trPr>
        <w:tc>
          <w:tcPr>
            <w:tcW w:w="1869" w:type="dxa"/>
            <w:gridSpan w:val="2"/>
            <w:vAlign w:val="center"/>
          </w:tcPr>
          <w:p w:rsidR="00ED028D" w:rsidRDefault="009067F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总经理</w:t>
            </w:r>
          </w:p>
        </w:tc>
        <w:tc>
          <w:tcPr>
            <w:tcW w:w="3118" w:type="dxa"/>
            <w:gridSpan w:val="2"/>
            <w:vAlign w:val="center"/>
          </w:tcPr>
          <w:p w:rsidR="00ED028D" w:rsidRDefault="00ED028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D028D" w:rsidRDefault="009067F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银行帐号</w:t>
            </w:r>
          </w:p>
        </w:tc>
        <w:tc>
          <w:tcPr>
            <w:tcW w:w="2662" w:type="dxa"/>
            <w:gridSpan w:val="2"/>
            <w:vAlign w:val="center"/>
          </w:tcPr>
          <w:p w:rsidR="00ED028D" w:rsidRDefault="00ED028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028D">
        <w:trPr>
          <w:trHeight w:val="646"/>
          <w:jc w:val="center"/>
        </w:trPr>
        <w:tc>
          <w:tcPr>
            <w:tcW w:w="1869" w:type="dxa"/>
            <w:gridSpan w:val="2"/>
            <w:vAlign w:val="center"/>
          </w:tcPr>
          <w:p w:rsidR="00ED028D" w:rsidRDefault="009067F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职工人数</w:t>
            </w:r>
          </w:p>
        </w:tc>
        <w:tc>
          <w:tcPr>
            <w:tcW w:w="3118" w:type="dxa"/>
            <w:gridSpan w:val="2"/>
            <w:vAlign w:val="center"/>
          </w:tcPr>
          <w:p w:rsidR="00ED028D" w:rsidRDefault="00ED028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D028D" w:rsidRDefault="009067F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税号</w:t>
            </w:r>
          </w:p>
        </w:tc>
        <w:tc>
          <w:tcPr>
            <w:tcW w:w="2662" w:type="dxa"/>
            <w:gridSpan w:val="2"/>
            <w:vAlign w:val="center"/>
          </w:tcPr>
          <w:p w:rsidR="00ED028D" w:rsidRDefault="00ED028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028D">
        <w:trPr>
          <w:trHeight w:val="567"/>
          <w:jc w:val="center"/>
        </w:trPr>
        <w:tc>
          <w:tcPr>
            <w:tcW w:w="1869" w:type="dxa"/>
            <w:gridSpan w:val="2"/>
            <w:vAlign w:val="center"/>
          </w:tcPr>
          <w:p w:rsidR="00ED028D" w:rsidRDefault="009067F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企业流动资金</w:t>
            </w:r>
          </w:p>
        </w:tc>
        <w:tc>
          <w:tcPr>
            <w:tcW w:w="3118" w:type="dxa"/>
            <w:gridSpan w:val="2"/>
            <w:vAlign w:val="center"/>
          </w:tcPr>
          <w:p w:rsidR="00ED028D" w:rsidRDefault="00ED028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D028D" w:rsidRDefault="009067F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企业净资产</w:t>
            </w:r>
          </w:p>
        </w:tc>
        <w:tc>
          <w:tcPr>
            <w:tcW w:w="2662" w:type="dxa"/>
            <w:gridSpan w:val="2"/>
            <w:vAlign w:val="center"/>
          </w:tcPr>
          <w:p w:rsidR="00ED028D" w:rsidRDefault="00ED028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028D">
        <w:trPr>
          <w:trHeight w:val="567"/>
          <w:jc w:val="center"/>
        </w:trPr>
        <w:tc>
          <w:tcPr>
            <w:tcW w:w="1869" w:type="dxa"/>
            <w:gridSpan w:val="2"/>
            <w:vAlign w:val="center"/>
          </w:tcPr>
          <w:p w:rsidR="00ED028D" w:rsidRDefault="009067F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</w:t>
            </w:r>
          </w:p>
          <w:p w:rsidR="00ED028D" w:rsidRDefault="009067F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主营业务收入</w:t>
            </w:r>
          </w:p>
        </w:tc>
        <w:tc>
          <w:tcPr>
            <w:tcW w:w="3118" w:type="dxa"/>
            <w:gridSpan w:val="2"/>
            <w:vAlign w:val="center"/>
          </w:tcPr>
          <w:p w:rsidR="00ED028D" w:rsidRDefault="00ED028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D028D" w:rsidRDefault="009067F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</w:t>
            </w:r>
          </w:p>
          <w:p w:rsidR="00ED028D" w:rsidRDefault="009067F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净利润</w:t>
            </w:r>
          </w:p>
        </w:tc>
        <w:tc>
          <w:tcPr>
            <w:tcW w:w="2662" w:type="dxa"/>
            <w:gridSpan w:val="2"/>
            <w:vAlign w:val="center"/>
          </w:tcPr>
          <w:p w:rsidR="00ED028D" w:rsidRDefault="00ED028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028D">
        <w:trPr>
          <w:trHeight w:val="567"/>
          <w:jc w:val="center"/>
        </w:trPr>
        <w:tc>
          <w:tcPr>
            <w:tcW w:w="651" w:type="dxa"/>
            <w:vMerge w:val="restart"/>
            <w:vAlign w:val="center"/>
          </w:tcPr>
          <w:p w:rsidR="00ED028D" w:rsidRDefault="009067F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服务案例</w:t>
            </w:r>
          </w:p>
        </w:tc>
        <w:tc>
          <w:tcPr>
            <w:tcW w:w="3402" w:type="dxa"/>
            <w:gridSpan w:val="2"/>
            <w:vAlign w:val="center"/>
          </w:tcPr>
          <w:p w:rsidR="00ED028D" w:rsidRDefault="009067F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采购人</w:t>
            </w:r>
          </w:p>
        </w:tc>
        <w:tc>
          <w:tcPr>
            <w:tcW w:w="1843" w:type="dxa"/>
            <w:gridSpan w:val="2"/>
            <w:vAlign w:val="center"/>
          </w:tcPr>
          <w:p w:rsidR="00ED028D" w:rsidRDefault="009067F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采购内容</w:t>
            </w:r>
          </w:p>
        </w:tc>
        <w:tc>
          <w:tcPr>
            <w:tcW w:w="1418" w:type="dxa"/>
            <w:gridSpan w:val="2"/>
            <w:vAlign w:val="center"/>
          </w:tcPr>
          <w:p w:rsidR="00ED028D" w:rsidRDefault="009067F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成交价（元）</w:t>
            </w:r>
          </w:p>
        </w:tc>
        <w:tc>
          <w:tcPr>
            <w:tcW w:w="1753" w:type="dxa"/>
            <w:vAlign w:val="center"/>
          </w:tcPr>
          <w:p w:rsidR="00ED028D" w:rsidRDefault="009067F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联系人及电话</w:t>
            </w:r>
          </w:p>
        </w:tc>
      </w:tr>
      <w:tr w:rsidR="00ED028D">
        <w:trPr>
          <w:trHeight w:val="567"/>
          <w:jc w:val="center"/>
        </w:trPr>
        <w:tc>
          <w:tcPr>
            <w:tcW w:w="651" w:type="dxa"/>
            <w:vMerge/>
            <w:vAlign w:val="center"/>
          </w:tcPr>
          <w:p w:rsidR="00ED028D" w:rsidRDefault="00ED028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D028D" w:rsidRDefault="00ED028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D028D" w:rsidRDefault="00ED028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D028D" w:rsidRDefault="00ED028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ED028D" w:rsidRDefault="00ED028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028D">
        <w:trPr>
          <w:trHeight w:val="567"/>
          <w:jc w:val="center"/>
        </w:trPr>
        <w:tc>
          <w:tcPr>
            <w:tcW w:w="651" w:type="dxa"/>
            <w:vMerge/>
            <w:vAlign w:val="center"/>
          </w:tcPr>
          <w:p w:rsidR="00ED028D" w:rsidRDefault="00ED028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D028D" w:rsidRDefault="00ED028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D028D" w:rsidRDefault="00ED028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D028D" w:rsidRDefault="00ED028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ED028D" w:rsidRDefault="00ED028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028D">
        <w:trPr>
          <w:trHeight w:val="4662"/>
          <w:jc w:val="center"/>
        </w:trPr>
        <w:tc>
          <w:tcPr>
            <w:tcW w:w="1869" w:type="dxa"/>
            <w:gridSpan w:val="2"/>
            <w:vAlign w:val="center"/>
          </w:tcPr>
          <w:p w:rsidR="00ED028D" w:rsidRDefault="009067F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单位简介</w:t>
            </w:r>
          </w:p>
        </w:tc>
        <w:tc>
          <w:tcPr>
            <w:tcW w:w="7198" w:type="dxa"/>
            <w:gridSpan w:val="6"/>
            <w:vAlign w:val="center"/>
          </w:tcPr>
          <w:p w:rsidR="00ED028D" w:rsidRDefault="00ED028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 w:rsidR="00ED028D" w:rsidRDefault="00ED028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 w:rsidR="00ED028D" w:rsidRDefault="00ED028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 w:rsidR="00ED028D" w:rsidRDefault="00ED028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 w:rsidR="00ED028D" w:rsidRDefault="00ED028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 w:rsidR="00ED028D" w:rsidRDefault="00ED028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 w:rsidR="00ED028D" w:rsidRDefault="00ED028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 w:rsidR="00ED028D" w:rsidRDefault="00ED028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 w:rsidR="00ED028D" w:rsidRDefault="00ED028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 w:rsidR="00ED028D" w:rsidRDefault="00ED028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 w:rsidR="00ED028D" w:rsidRDefault="00ED028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 w:rsidR="00ED028D" w:rsidRDefault="00ED028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 w:rsidR="00ED028D" w:rsidRDefault="009067F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盖章</w:t>
            </w:r>
          </w:p>
          <w:p w:rsidR="00ED028D" w:rsidRDefault="009067F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年   月   日</w:t>
            </w:r>
          </w:p>
        </w:tc>
      </w:tr>
    </w:tbl>
    <w:p w:rsidR="00ED028D" w:rsidRDefault="009067F5">
      <w:pPr>
        <w:adjustRightInd w:val="0"/>
        <w:snapToGrid w:val="0"/>
        <w:spacing w:line="44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报价表</w:t>
      </w:r>
    </w:p>
    <w:p w:rsidR="00ED028D" w:rsidRDefault="009067F5">
      <w:pPr>
        <w:snapToGrid w:val="0"/>
        <w:spacing w:beforeLines="50" w:before="156" w:afterLines="50" w:after="156"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项目名称：</w:t>
      </w:r>
      <w:r>
        <w:rPr>
          <w:rFonts w:ascii="宋体" w:hAnsi="宋体" w:hint="eastAsia"/>
          <w:sz w:val="24"/>
          <w:szCs w:val="30"/>
          <w:u w:val="single"/>
        </w:rPr>
        <w:t xml:space="preserve">  </w:t>
      </w:r>
      <w:r>
        <w:rPr>
          <w:rFonts w:ascii="宋体" w:hAnsi="宋体" w:hint="eastAsia"/>
          <w:b/>
          <w:snapToGrid w:val="0"/>
          <w:sz w:val="30"/>
          <w:szCs w:val="30"/>
          <w:u w:val="single"/>
        </w:rPr>
        <w:t xml:space="preserve">     </w:t>
      </w:r>
      <w:r>
        <w:rPr>
          <w:rFonts w:ascii="宋体" w:hAnsi="宋体" w:hint="eastAsia"/>
          <w:sz w:val="24"/>
          <w:szCs w:val="30"/>
          <w:u w:val="single"/>
        </w:rPr>
        <w:t xml:space="preserve"> </w:t>
      </w:r>
      <w:r>
        <w:rPr>
          <w:rFonts w:ascii="宋体" w:hAnsi="宋体" w:hint="eastAsia"/>
          <w:sz w:val="24"/>
        </w:rPr>
        <w:t xml:space="preserve">           </w:t>
      </w:r>
    </w:p>
    <w:p w:rsidR="00ED028D" w:rsidRDefault="009067F5">
      <w:pPr>
        <w:snapToGrid w:val="0"/>
        <w:spacing w:beforeLines="50" w:before="156" w:afterLines="50" w:after="156" w:line="440" w:lineRule="exact"/>
        <w:rPr>
          <w:rFonts w:ascii="宋体" w:hAnsi="宋体"/>
          <w:b/>
          <w:snapToGrid w:val="0"/>
          <w:sz w:val="24"/>
        </w:rPr>
      </w:pPr>
      <w:r>
        <w:rPr>
          <w:rFonts w:ascii="宋体" w:hAnsi="宋体" w:hint="eastAsia"/>
          <w:sz w:val="24"/>
        </w:rPr>
        <w:t>项目编号：</w:t>
      </w:r>
      <w:r>
        <w:rPr>
          <w:rFonts w:ascii="宋体" w:hAnsi="宋体" w:hint="eastAsia"/>
          <w:b/>
          <w:sz w:val="30"/>
          <w:szCs w:val="30"/>
        </w:rPr>
        <w:t>_</w:t>
      </w:r>
      <w:r>
        <w:rPr>
          <w:rFonts w:ascii="宋体" w:hAnsi="宋体" w:hint="eastAsia"/>
          <w:snapToGrid w:val="0"/>
          <w:sz w:val="24"/>
          <w:u w:val="single"/>
        </w:rPr>
        <w:t xml:space="preserve"> </w:t>
      </w:r>
      <w:r>
        <w:rPr>
          <w:rFonts w:ascii="宋体" w:hAnsi="宋体" w:hint="eastAsia"/>
          <w:b/>
          <w:sz w:val="30"/>
          <w:szCs w:val="30"/>
        </w:rPr>
        <w:t>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4534"/>
        <w:gridCol w:w="764"/>
        <w:gridCol w:w="782"/>
        <w:gridCol w:w="1636"/>
      </w:tblGrid>
      <w:tr w:rsidR="00ED028D">
        <w:trPr>
          <w:trHeight w:val="454"/>
        </w:trPr>
        <w:tc>
          <w:tcPr>
            <w:tcW w:w="806" w:type="dxa"/>
            <w:shd w:val="clear" w:color="auto" w:fill="auto"/>
            <w:vAlign w:val="center"/>
          </w:tcPr>
          <w:p w:rsidR="00ED028D" w:rsidRDefault="009067F5">
            <w:pPr>
              <w:spacing w:line="2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ED028D" w:rsidRDefault="009067F5">
            <w:pPr>
              <w:spacing w:line="2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项目内容（注明标准要求）</w:t>
            </w:r>
          </w:p>
        </w:tc>
        <w:tc>
          <w:tcPr>
            <w:tcW w:w="764" w:type="dxa"/>
            <w:vAlign w:val="center"/>
          </w:tcPr>
          <w:p w:rsidR="00ED028D" w:rsidRDefault="009067F5">
            <w:pPr>
              <w:spacing w:line="2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ED028D" w:rsidRDefault="009067F5">
            <w:pPr>
              <w:spacing w:line="2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D028D" w:rsidRDefault="009067F5">
            <w:pPr>
              <w:spacing w:line="2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价格</w:t>
            </w:r>
            <w:r>
              <w:rPr>
                <w:rFonts w:hint="eastAsia"/>
                <w:bCs/>
                <w:szCs w:val="21"/>
              </w:rPr>
              <w:t>（单位元）</w:t>
            </w:r>
          </w:p>
        </w:tc>
      </w:tr>
      <w:tr w:rsidR="00ED028D">
        <w:trPr>
          <w:trHeight w:val="454"/>
        </w:trPr>
        <w:tc>
          <w:tcPr>
            <w:tcW w:w="806" w:type="dxa"/>
            <w:shd w:val="clear" w:color="auto" w:fill="auto"/>
            <w:vAlign w:val="center"/>
          </w:tcPr>
          <w:p w:rsidR="00ED028D" w:rsidRDefault="009067F5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ED028D" w:rsidRDefault="00ED028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</w:tcPr>
          <w:p w:rsidR="00ED028D" w:rsidRDefault="00ED028D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ED028D" w:rsidRDefault="00ED028D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ED028D" w:rsidRDefault="00ED028D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ED028D">
        <w:trPr>
          <w:trHeight w:val="454"/>
        </w:trPr>
        <w:tc>
          <w:tcPr>
            <w:tcW w:w="806" w:type="dxa"/>
            <w:shd w:val="clear" w:color="auto" w:fill="auto"/>
            <w:vAlign w:val="center"/>
          </w:tcPr>
          <w:p w:rsidR="00ED028D" w:rsidRDefault="009067F5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ED028D" w:rsidRDefault="00ED028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</w:tcPr>
          <w:p w:rsidR="00ED028D" w:rsidRDefault="00ED028D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ED028D" w:rsidRDefault="00ED028D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ED028D" w:rsidRDefault="00ED028D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ED028D">
        <w:trPr>
          <w:trHeight w:val="454"/>
        </w:trPr>
        <w:tc>
          <w:tcPr>
            <w:tcW w:w="806" w:type="dxa"/>
            <w:shd w:val="clear" w:color="auto" w:fill="auto"/>
            <w:vAlign w:val="center"/>
          </w:tcPr>
          <w:p w:rsidR="00ED028D" w:rsidRDefault="009067F5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ED028D" w:rsidRDefault="00ED028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</w:tcPr>
          <w:p w:rsidR="00ED028D" w:rsidRDefault="00ED028D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ED028D" w:rsidRDefault="00ED028D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ED028D" w:rsidRDefault="00ED028D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ED028D">
        <w:trPr>
          <w:trHeight w:val="454"/>
        </w:trPr>
        <w:tc>
          <w:tcPr>
            <w:tcW w:w="806" w:type="dxa"/>
            <w:shd w:val="clear" w:color="auto" w:fill="auto"/>
            <w:vAlign w:val="center"/>
          </w:tcPr>
          <w:p w:rsidR="00ED028D" w:rsidRDefault="009067F5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4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ED028D" w:rsidRDefault="00ED028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</w:tcPr>
          <w:p w:rsidR="00ED028D" w:rsidRDefault="00ED028D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ED028D" w:rsidRDefault="00ED028D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ED028D" w:rsidRDefault="00ED028D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ED028D">
        <w:trPr>
          <w:trHeight w:val="454"/>
        </w:trPr>
        <w:tc>
          <w:tcPr>
            <w:tcW w:w="806" w:type="dxa"/>
            <w:shd w:val="clear" w:color="auto" w:fill="auto"/>
            <w:vAlign w:val="center"/>
          </w:tcPr>
          <w:p w:rsidR="00ED028D" w:rsidRDefault="009067F5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ED028D" w:rsidRDefault="00ED028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</w:tcPr>
          <w:p w:rsidR="00ED028D" w:rsidRDefault="00ED028D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ED028D" w:rsidRDefault="00ED028D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ED028D" w:rsidRDefault="00ED028D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ED028D">
        <w:trPr>
          <w:trHeight w:val="454"/>
        </w:trPr>
        <w:tc>
          <w:tcPr>
            <w:tcW w:w="806" w:type="dxa"/>
            <w:shd w:val="clear" w:color="auto" w:fill="auto"/>
            <w:vAlign w:val="center"/>
          </w:tcPr>
          <w:p w:rsidR="00ED028D" w:rsidRDefault="009067F5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6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ED028D" w:rsidRDefault="00ED028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</w:tcPr>
          <w:p w:rsidR="00ED028D" w:rsidRDefault="00ED028D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ED028D" w:rsidRDefault="00ED028D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ED028D" w:rsidRDefault="00ED028D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ED028D">
        <w:trPr>
          <w:trHeight w:val="454"/>
        </w:trPr>
        <w:tc>
          <w:tcPr>
            <w:tcW w:w="806" w:type="dxa"/>
          </w:tcPr>
          <w:p w:rsidR="00ED028D" w:rsidRDefault="00ED028D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80" w:type="dxa"/>
            <w:gridSpan w:val="3"/>
            <w:shd w:val="clear" w:color="auto" w:fill="auto"/>
            <w:vAlign w:val="center"/>
          </w:tcPr>
          <w:p w:rsidR="00ED028D" w:rsidRDefault="009067F5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合计：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D028D" w:rsidRDefault="00ED028D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ED028D" w:rsidRDefault="009067F5">
      <w:pPr>
        <w:adjustRightInd w:val="0"/>
        <w:snapToGrid w:val="0"/>
        <w:spacing w:line="300" w:lineRule="exact"/>
        <w:ind w:firstLineChars="200" w:firstLine="480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/>
          <w:bCs/>
          <w:sz w:val="24"/>
          <w:szCs w:val="24"/>
        </w:rPr>
        <w:t xml:space="preserve"> </w:t>
      </w:r>
    </w:p>
    <w:p w:rsidR="00ED028D" w:rsidRDefault="009067F5">
      <w:pPr>
        <w:adjustRightInd w:val="0"/>
        <w:snapToGrid w:val="0"/>
        <w:spacing w:line="3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1、中标供应商应针对采购项目安排专职对接负责人，对项目全程提供对接服务，硬件部署时需要中标供应商专业技术人员到场；</w:t>
      </w:r>
    </w:p>
    <w:p w:rsidR="00ED028D" w:rsidRDefault="009067F5">
      <w:pPr>
        <w:spacing w:line="3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2、设备货物类采购：</w:t>
      </w:r>
    </w:p>
    <w:p w:rsidR="00ED028D" w:rsidRDefault="009067F5">
      <w:pPr>
        <w:spacing w:line="3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（1）中标供应商提供的商品必须是全新的正品原装，若属仿品或假货，一经发现按合同双倍金额赔偿；</w:t>
      </w:r>
    </w:p>
    <w:p w:rsidR="00ED028D" w:rsidRDefault="009067F5">
      <w:pPr>
        <w:spacing w:line="3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（2）中标供应商应按法律法规规定对采购设备给予3年三包服务，三年内软件免费升级维护，提供书面售后服务操作具体规程；</w:t>
      </w:r>
    </w:p>
    <w:p w:rsidR="00ED028D" w:rsidRDefault="009067F5">
      <w:pPr>
        <w:spacing w:line="3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hint="eastAsia"/>
          <w:sz w:val="24"/>
        </w:rPr>
        <w:t>（3）中标供应商负责送货，按采购单位要求送到指定地点；</w:t>
      </w:r>
    </w:p>
    <w:p w:rsidR="00ED028D" w:rsidRDefault="009067F5">
      <w:pPr>
        <w:adjustRightInd w:val="0"/>
        <w:snapToGrid w:val="0"/>
        <w:spacing w:line="3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3、以上报价含所有税费，中标供应商需提供增值税专用发票。</w:t>
      </w:r>
    </w:p>
    <w:p w:rsidR="00ED028D" w:rsidRDefault="00ED028D">
      <w:pPr>
        <w:adjustRightInd w:val="0"/>
        <w:snapToGrid w:val="0"/>
        <w:spacing w:line="300" w:lineRule="exact"/>
        <w:ind w:firstLineChars="200" w:firstLine="480"/>
        <w:rPr>
          <w:rFonts w:ascii="宋体" w:hAnsi="宋体"/>
          <w:sz w:val="24"/>
        </w:rPr>
      </w:pPr>
    </w:p>
    <w:p w:rsidR="00ED028D" w:rsidRDefault="009067F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供应商：（盖章）</w:t>
      </w:r>
    </w:p>
    <w:p w:rsidR="00ED028D" w:rsidRDefault="009067F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</w:t>
      </w:r>
    </w:p>
    <w:p w:rsidR="00ED028D" w:rsidRDefault="009067F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法定代表人：（签字或盖章）      </w:t>
      </w:r>
    </w:p>
    <w:p w:rsidR="00ED028D" w:rsidRDefault="009067F5">
      <w:r>
        <w:rPr>
          <w:rFonts w:ascii="宋体" w:hAnsi="宋体" w:hint="eastAsia"/>
          <w:sz w:val="24"/>
        </w:rPr>
        <w:t xml:space="preserve">                                    </w:t>
      </w:r>
    </w:p>
    <w:sectPr w:rsidR="00ED0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451" w:rsidRDefault="00303451" w:rsidP="00696C37">
      <w:r>
        <w:separator/>
      </w:r>
    </w:p>
  </w:endnote>
  <w:endnote w:type="continuationSeparator" w:id="0">
    <w:p w:rsidR="00303451" w:rsidRDefault="00303451" w:rsidP="0069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451" w:rsidRDefault="00303451" w:rsidP="00696C37">
      <w:r>
        <w:separator/>
      </w:r>
    </w:p>
  </w:footnote>
  <w:footnote w:type="continuationSeparator" w:id="0">
    <w:p w:rsidR="00303451" w:rsidRDefault="00303451" w:rsidP="00696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F4765"/>
    <w:multiLevelType w:val="hybridMultilevel"/>
    <w:tmpl w:val="6310D32C"/>
    <w:lvl w:ilvl="0" w:tplc="42BEDA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1D0619"/>
    <w:multiLevelType w:val="hybridMultilevel"/>
    <w:tmpl w:val="186A20B2"/>
    <w:lvl w:ilvl="0" w:tplc="08BC62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AB"/>
    <w:rsid w:val="000C0025"/>
    <w:rsid w:val="000C7E19"/>
    <w:rsid w:val="000F61E9"/>
    <w:rsid w:val="00237FBA"/>
    <w:rsid w:val="002A0109"/>
    <w:rsid w:val="002A66CD"/>
    <w:rsid w:val="002B6D36"/>
    <w:rsid w:val="002B7987"/>
    <w:rsid w:val="002E5AFB"/>
    <w:rsid w:val="00303451"/>
    <w:rsid w:val="00320DA6"/>
    <w:rsid w:val="00322DBC"/>
    <w:rsid w:val="00371D95"/>
    <w:rsid w:val="00453069"/>
    <w:rsid w:val="004E521F"/>
    <w:rsid w:val="00513F55"/>
    <w:rsid w:val="00521F52"/>
    <w:rsid w:val="005371B3"/>
    <w:rsid w:val="005E0BEB"/>
    <w:rsid w:val="006432A0"/>
    <w:rsid w:val="006509F0"/>
    <w:rsid w:val="006624EB"/>
    <w:rsid w:val="00696C37"/>
    <w:rsid w:val="006D4802"/>
    <w:rsid w:val="006D4E14"/>
    <w:rsid w:val="00752E76"/>
    <w:rsid w:val="007C3C8B"/>
    <w:rsid w:val="0086469E"/>
    <w:rsid w:val="008669D1"/>
    <w:rsid w:val="008A7FFC"/>
    <w:rsid w:val="009058CB"/>
    <w:rsid w:val="009067F5"/>
    <w:rsid w:val="009A56CC"/>
    <w:rsid w:val="009B504F"/>
    <w:rsid w:val="009C0B78"/>
    <w:rsid w:val="009D0EBE"/>
    <w:rsid w:val="00A75413"/>
    <w:rsid w:val="00A8098D"/>
    <w:rsid w:val="00A953DA"/>
    <w:rsid w:val="00AD73BD"/>
    <w:rsid w:val="00AF0B4A"/>
    <w:rsid w:val="00B47219"/>
    <w:rsid w:val="00B65E15"/>
    <w:rsid w:val="00B95808"/>
    <w:rsid w:val="00BD646E"/>
    <w:rsid w:val="00CD4671"/>
    <w:rsid w:val="00D35B87"/>
    <w:rsid w:val="00D8139A"/>
    <w:rsid w:val="00D8215D"/>
    <w:rsid w:val="00DB3C8C"/>
    <w:rsid w:val="00E021F8"/>
    <w:rsid w:val="00E17BD8"/>
    <w:rsid w:val="00E46EF0"/>
    <w:rsid w:val="00E92CB6"/>
    <w:rsid w:val="00EC7B69"/>
    <w:rsid w:val="00ED028D"/>
    <w:rsid w:val="00ED6EA6"/>
    <w:rsid w:val="00F147AB"/>
    <w:rsid w:val="00F17DE6"/>
    <w:rsid w:val="00F731FE"/>
    <w:rsid w:val="00FC1FC9"/>
    <w:rsid w:val="00FC24C4"/>
    <w:rsid w:val="04F9559A"/>
    <w:rsid w:val="05025725"/>
    <w:rsid w:val="0885116F"/>
    <w:rsid w:val="0A845617"/>
    <w:rsid w:val="0C3A09BE"/>
    <w:rsid w:val="0F4551E8"/>
    <w:rsid w:val="0FED07CA"/>
    <w:rsid w:val="103B4DE7"/>
    <w:rsid w:val="11DC1177"/>
    <w:rsid w:val="14F0068F"/>
    <w:rsid w:val="156C4008"/>
    <w:rsid w:val="15B06436"/>
    <w:rsid w:val="17CC21DB"/>
    <w:rsid w:val="18A336B4"/>
    <w:rsid w:val="22467F0B"/>
    <w:rsid w:val="23CC6EAA"/>
    <w:rsid w:val="25AE1347"/>
    <w:rsid w:val="280D6600"/>
    <w:rsid w:val="28155176"/>
    <w:rsid w:val="2855394B"/>
    <w:rsid w:val="2AF073C1"/>
    <w:rsid w:val="2B4B5F3F"/>
    <w:rsid w:val="2BBB567A"/>
    <w:rsid w:val="2BBE20D8"/>
    <w:rsid w:val="2BE64064"/>
    <w:rsid w:val="2CF91EA9"/>
    <w:rsid w:val="3014037E"/>
    <w:rsid w:val="316736AA"/>
    <w:rsid w:val="33565C8E"/>
    <w:rsid w:val="36E616E5"/>
    <w:rsid w:val="3A804D2C"/>
    <w:rsid w:val="3C047203"/>
    <w:rsid w:val="3CDA76DC"/>
    <w:rsid w:val="3CE80DE6"/>
    <w:rsid w:val="3E41364B"/>
    <w:rsid w:val="497B0CBC"/>
    <w:rsid w:val="49C47ED2"/>
    <w:rsid w:val="4B317F33"/>
    <w:rsid w:val="4F143AB2"/>
    <w:rsid w:val="554E787B"/>
    <w:rsid w:val="557031C3"/>
    <w:rsid w:val="570C1030"/>
    <w:rsid w:val="5A8B7B71"/>
    <w:rsid w:val="5CC33674"/>
    <w:rsid w:val="61272DF0"/>
    <w:rsid w:val="63074E33"/>
    <w:rsid w:val="66EA19A7"/>
    <w:rsid w:val="67271262"/>
    <w:rsid w:val="67E1022A"/>
    <w:rsid w:val="6DBA5FB7"/>
    <w:rsid w:val="6E09469D"/>
    <w:rsid w:val="6ED90798"/>
    <w:rsid w:val="70175C8D"/>
    <w:rsid w:val="733D3695"/>
    <w:rsid w:val="744F74FD"/>
    <w:rsid w:val="755A37B8"/>
    <w:rsid w:val="772E5901"/>
    <w:rsid w:val="78ED01B6"/>
    <w:rsid w:val="79181FC9"/>
    <w:rsid w:val="7B813FE6"/>
    <w:rsid w:val="7C8E7A90"/>
    <w:rsid w:val="7E3C040C"/>
    <w:rsid w:val="7F242F1C"/>
    <w:rsid w:val="7F94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1D7245-681D-4917-B9CB-579D1E98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Times New Roman" w:hAnsi="Times New Roman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0"/>
    <w:pPr>
      <w:widowControl w:val="0"/>
    </w:pPr>
    <w:rPr>
      <w:rFonts w:ascii="宋体" w:hAnsi="Courier New" w:cs="Courier New"/>
      <w:kern w:val="2"/>
      <w:szCs w:val="21"/>
    </w:r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纯文本 字符"/>
    <w:basedOn w:val="a0"/>
    <w:uiPriority w:val="99"/>
    <w:semiHidden/>
    <w:qFormat/>
    <w:rPr>
      <w:rFonts w:asciiTheme="minorEastAsia" w:hAnsi="Courier New" w:cs="Courier New"/>
      <w:kern w:val="0"/>
      <w:szCs w:val="20"/>
    </w:rPr>
  </w:style>
  <w:style w:type="character" w:customStyle="1" w:styleId="10">
    <w:name w:val="纯文本 字符1"/>
    <w:link w:val="a3"/>
    <w:locked/>
    <w:rPr>
      <w:rFonts w:ascii="宋体" w:eastAsia="宋体" w:hAnsi="Courier New" w:cs="Courier New"/>
      <w:szCs w:val="21"/>
    </w:rPr>
  </w:style>
  <w:style w:type="character" w:customStyle="1" w:styleId="a9">
    <w:name w:val="页眉 字符"/>
    <w:basedOn w:val="a0"/>
    <w:link w:val="a8"/>
    <w:uiPriority w:val="99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  <w:style w:type="paragraph" w:styleId="ab">
    <w:name w:val="List Paragraph"/>
    <w:basedOn w:val="a"/>
    <w:uiPriority w:val="99"/>
    <w:rsid w:val="00FC1F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339</Words>
  <Characters>1934</Characters>
  <Application>Microsoft Office Word</Application>
  <DocSecurity>0</DocSecurity>
  <Lines>16</Lines>
  <Paragraphs>4</Paragraphs>
  <ScaleCrop>false</ScaleCrop>
  <Company>iTianKong.com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周鸣燕</cp:lastModifiedBy>
  <cp:revision>12</cp:revision>
  <dcterms:created xsi:type="dcterms:W3CDTF">2020-10-26T05:36:00Z</dcterms:created>
  <dcterms:modified xsi:type="dcterms:W3CDTF">2020-11-18T01:30:00Z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